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5"/>
        <w:gridCol w:w="630"/>
        <w:gridCol w:w="360"/>
        <w:gridCol w:w="1658"/>
        <w:gridCol w:w="457"/>
        <w:gridCol w:w="315"/>
        <w:gridCol w:w="232"/>
        <w:gridCol w:w="1388"/>
        <w:gridCol w:w="977"/>
        <w:gridCol w:w="553"/>
        <w:gridCol w:w="1222"/>
        <w:gridCol w:w="218"/>
        <w:gridCol w:w="360"/>
        <w:gridCol w:w="923"/>
        <w:gridCol w:w="1062"/>
      </w:tblGrid>
      <w:tr w:rsidR="001217B2" w:rsidRPr="005011FF" w14:paraId="3AEFC81A" w14:textId="77777777" w:rsidTr="001217B2">
        <w:trPr>
          <w:trHeight w:val="432"/>
          <w:tblHeader/>
          <w:jc w:val="center"/>
        </w:trPr>
        <w:tc>
          <w:tcPr>
            <w:tcW w:w="845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80E187" w14:textId="0A80CD35" w:rsidR="001217B2" w:rsidRPr="001217B2" w:rsidRDefault="001217B2" w:rsidP="001217B2">
            <w:pPr>
              <w:spacing w:after="40" w:line="240" w:lineRule="auto"/>
              <w:rPr>
                <w:rFonts w:cs="Arial"/>
                <w:szCs w:val="20"/>
                <w:lang w:val="es-419"/>
              </w:rPr>
            </w:pPr>
            <w:bookmarkStart w:id="0" w:name="_Toc522790311"/>
            <w:bookmarkStart w:id="1" w:name="_Toc90981354"/>
            <w:bookmarkStart w:id="2" w:name="_Toc93492061"/>
            <w:bookmarkStart w:id="3" w:name="_Toc114213618"/>
            <w:r w:rsidRPr="001217B2">
              <w:rPr>
                <w:rStyle w:val="Heading1Char"/>
                <w:sz w:val="28"/>
                <w:szCs w:val="24"/>
                <w:lang w:val="es-419"/>
              </w:rPr>
              <w:t xml:space="preserve">PPO 3B: Perfil del producto orgánico – </w:t>
            </w:r>
            <w:bookmarkEnd w:id="0"/>
            <w:bookmarkEnd w:id="1"/>
            <w:bookmarkEnd w:id="2"/>
            <w:bookmarkEnd w:id="3"/>
            <w:r w:rsidRPr="001217B2">
              <w:rPr>
                <w:rStyle w:val="Heading1Char"/>
                <w:i/>
                <w:sz w:val="28"/>
                <w:szCs w:val="24"/>
                <w:lang w:val="es-419"/>
              </w:rPr>
              <w:t>productos multi</w:t>
            </w:r>
            <w:r w:rsidR="00CA43EC">
              <w:rPr>
                <w:rStyle w:val="Heading1Char"/>
                <w:i/>
                <w:sz w:val="28"/>
                <w:szCs w:val="24"/>
                <w:lang w:val="es-419"/>
              </w:rPr>
              <w:t>-</w:t>
            </w:r>
            <w:r w:rsidRPr="001217B2">
              <w:rPr>
                <w:rStyle w:val="Heading1Char"/>
                <w:i/>
                <w:sz w:val="28"/>
                <w:szCs w:val="24"/>
                <w:lang w:val="es-419"/>
              </w:rPr>
              <w:t>ingredientes</w:t>
            </w:r>
          </w:p>
        </w:tc>
        <w:tc>
          <w:tcPr>
            <w:tcW w:w="23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F384E" w14:textId="2254288F" w:rsidR="001217B2" w:rsidRPr="001217B2" w:rsidRDefault="001217B2" w:rsidP="001217B2">
            <w:pPr>
              <w:spacing w:before="40" w:after="40" w:line="240" w:lineRule="auto"/>
              <w:jc w:val="right"/>
              <w:rPr>
                <w:rFonts w:cs="Arial"/>
                <w:szCs w:val="20"/>
                <w:lang w:val="es-419"/>
              </w:rPr>
            </w:pPr>
            <w:r w:rsidRPr="001217B2">
              <w:rPr>
                <w:iCs/>
                <w:szCs w:val="20"/>
                <w:lang w:val="es-419"/>
              </w:rPr>
              <w:t xml:space="preserve">Reglamento (UE) 2018/848 </w:t>
            </w:r>
            <w:r w:rsidR="005011FF" w:rsidRPr="001217B2">
              <w:rPr>
                <w:iCs/>
                <w:szCs w:val="20"/>
                <w:lang w:val="es-419"/>
              </w:rPr>
              <w:t>Artículos</w:t>
            </w:r>
            <w:r w:rsidRPr="001217B2">
              <w:rPr>
                <w:iCs/>
                <w:szCs w:val="20"/>
                <w:lang w:val="es-419"/>
              </w:rPr>
              <w:t xml:space="preserve"> 16, 25; </w:t>
            </w:r>
            <w:proofErr w:type="gramStart"/>
            <w:r w:rsidRPr="001217B2">
              <w:rPr>
                <w:iCs/>
                <w:szCs w:val="20"/>
                <w:lang w:val="es-419"/>
              </w:rPr>
              <w:t>II.IV</w:t>
            </w:r>
            <w:proofErr w:type="gramEnd"/>
          </w:p>
        </w:tc>
      </w:tr>
      <w:tr w:rsidR="001217B2" w:rsidRPr="00E83018" w14:paraId="53A74C06" w14:textId="77777777" w:rsidTr="00FE4A0F">
        <w:trPr>
          <w:trHeight w:val="353"/>
          <w:jc w:val="center"/>
        </w:trPr>
        <w:tc>
          <w:tcPr>
            <w:tcW w:w="108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6941" w14:textId="60BD4E45" w:rsidR="001217B2" w:rsidRPr="00CA43EC" w:rsidRDefault="00963644" w:rsidP="001217B2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  <w:lang w:val="es-419"/>
              </w:rPr>
            </w:pPr>
            <w:r w:rsidRPr="00972CFD">
              <w:rPr>
                <w:rFonts w:cs="Arial"/>
                <w:b/>
                <w:bCs/>
                <w:sz w:val="24"/>
                <w:szCs w:val="24"/>
                <w:lang w:val="es-419"/>
              </w:rPr>
              <w:t>Instrucciones</w:t>
            </w:r>
            <w:r w:rsidR="001217B2" w:rsidRPr="00972CFD">
              <w:rPr>
                <w:rFonts w:cs="Arial"/>
                <w:b/>
                <w:bCs/>
                <w:sz w:val="24"/>
                <w:szCs w:val="24"/>
                <w:lang w:val="es-419"/>
              </w:rPr>
              <w:t>:</w:t>
            </w:r>
            <w:r w:rsidR="001217B2" w:rsidRPr="00972CFD">
              <w:rPr>
                <w:rFonts w:cs="Arial"/>
                <w:sz w:val="24"/>
                <w:szCs w:val="24"/>
                <w:lang w:val="es-419"/>
              </w:rPr>
              <w:t xml:space="preserve"> </w:t>
            </w:r>
            <w:r w:rsidR="00972CFD" w:rsidRPr="00972CFD">
              <w:rPr>
                <w:sz w:val="24"/>
                <w:szCs w:val="24"/>
                <w:lang w:val="es-419"/>
              </w:rPr>
              <w:t xml:space="preserve">Después de enumerar todos los productos solicitados para certificación en PPO 2, complete esta sección para proporcionar información sobre ingredientes y proveedores para </w:t>
            </w:r>
            <w:r w:rsidR="00972CFD" w:rsidRPr="00972CFD">
              <w:rPr>
                <w:b/>
                <w:bCs/>
                <w:sz w:val="24"/>
                <w:szCs w:val="24"/>
                <w:lang w:val="es-419"/>
              </w:rPr>
              <w:t>cada producto de múltiples ingredientes</w:t>
            </w:r>
            <w:r w:rsidR="00972CFD" w:rsidRPr="00972CFD">
              <w:rPr>
                <w:sz w:val="24"/>
                <w:szCs w:val="24"/>
                <w:lang w:val="es-419"/>
              </w:rPr>
              <w:t xml:space="preserve"> solicitado para certificación</w:t>
            </w:r>
            <w:r w:rsidR="001217B2" w:rsidRPr="00972CFD">
              <w:rPr>
                <w:rFonts w:cs="Arial"/>
                <w:sz w:val="24"/>
                <w:szCs w:val="24"/>
                <w:lang w:val="es-419"/>
              </w:rPr>
              <w:t xml:space="preserve">. </w:t>
            </w:r>
            <w:r w:rsidR="00CA43EC" w:rsidRPr="00CA43EC">
              <w:rPr>
                <w:rFonts w:cs="Arial"/>
                <w:b/>
                <w:i/>
                <w:sz w:val="24"/>
                <w:szCs w:val="24"/>
                <w:lang w:val="es-419"/>
              </w:rPr>
              <w:t>Los perfiles de productos orgánicos archivados en QCS deben estar actualizados. Cualquier cambio debe enviarse a QCS para su revisión y aprobación</w:t>
            </w:r>
            <w:r w:rsidR="001217B2" w:rsidRPr="00CA43EC">
              <w:rPr>
                <w:rFonts w:cs="Arial"/>
                <w:b/>
                <w:i/>
                <w:sz w:val="24"/>
                <w:szCs w:val="24"/>
                <w:lang w:val="es-419"/>
              </w:rPr>
              <w:t>.</w:t>
            </w:r>
            <w:r w:rsidR="001217B2" w:rsidRPr="00CA43EC">
              <w:rPr>
                <w:rFonts w:cs="Arial"/>
                <w:bCs/>
                <w:iCs/>
                <w:sz w:val="24"/>
                <w:szCs w:val="24"/>
                <w:lang w:val="es-419"/>
              </w:rPr>
              <w:t xml:space="preserve"> </w:t>
            </w:r>
            <w:r w:rsidR="00CA43EC" w:rsidRPr="00CA43EC">
              <w:rPr>
                <w:rFonts w:cs="Arial"/>
                <w:sz w:val="24"/>
                <w:szCs w:val="24"/>
                <w:lang w:val="es-419"/>
              </w:rPr>
              <w:t xml:space="preserve">Complete un perfil de producto orgánico separado para </w:t>
            </w:r>
            <w:r w:rsidR="00CA43EC" w:rsidRPr="00CA43EC">
              <w:rPr>
                <w:rFonts w:cs="Arial"/>
                <w:b/>
                <w:bCs/>
                <w:sz w:val="24"/>
                <w:szCs w:val="24"/>
                <w:lang w:val="es-419"/>
              </w:rPr>
              <w:t>cada</w:t>
            </w:r>
            <w:r w:rsidR="00CA43EC" w:rsidRPr="00CA43EC">
              <w:rPr>
                <w:rFonts w:cs="Arial"/>
                <w:sz w:val="24"/>
                <w:szCs w:val="24"/>
                <w:lang w:val="es-419"/>
              </w:rPr>
              <w:t xml:space="preserve"> producto de múltiples ingredientes</w:t>
            </w:r>
            <w:r w:rsidR="001217B2" w:rsidRPr="00CA43EC">
              <w:rPr>
                <w:rFonts w:cs="Arial"/>
                <w:sz w:val="24"/>
                <w:szCs w:val="24"/>
                <w:lang w:val="es-419"/>
              </w:rPr>
              <w:t>.</w:t>
            </w:r>
          </w:p>
          <w:p w14:paraId="70E9C7EA" w14:textId="73ED19FC" w:rsidR="001217B2" w:rsidRPr="00E83018" w:rsidRDefault="008F1304" w:rsidP="001217B2">
            <w:pPr>
              <w:spacing w:before="40" w:after="40" w:line="240" w:lineRule="auto"/>
              <w:jc w:val="both"/>
              <w:rPr>
                <w:rFonts w:cs="Arial"/>
                <w:sz w:val="24"/>
                <w:szCs w:val="24"/>
                <w:lang w:val="es-419"/>
              </w:rPr>
            </w:pPr>
            <w:r w:rsidRPr="008F1304">
              <w:rPr>
                <w:rFonts w:cs="Calibri Light"/>
                <w:sz w:val="24"/>
                <w:szCs w:val="24"/>
                <w:lang w:val="es-419"/>
              </w:rPr>
              <w:t xml:space="preserve">Como alternativa, utilice el libro de Excel </w:t>
            </w:r>
            <w:r w:rsidRPr="008F1304">
              <w:rPr>
                <w:rFonts w:cs="Calibri Light"/>
                <w:b/>
                <w:bCs/>
                <w:sz w:val="24"/>
                <w:szCs w:val="24"/>
                <w:lang w:val="es-419"/>
              </w:rPr>
              <w:t xml:space="preserve">PPO 3 </w:t>
            </w:r>
            <w:r w:rsidR="0099426A">
              <w:rPr>
                <w:rFonts w:cs="Calibri Light"/>
                <w:b/>
                <w:bCs/>
                <w:sz w:val="24"/>
                <w:szCs w:val="24"/>
                <w:lang w:val="es-419"/>
              </w:rPr>
              <w:t xml:space="preserve">Perfil de </w:t>
            </w:r>
            <w:r w:rsidR="00A1291D">
              <w:rPr>
                <w:rFonts w:cs="Calibri Light"/>
                <w:b/>
                <w:bCs/>
                <w:sz w:val="24"/>
                <w:szCs w:val="24"/>
                <w:lang w:val="es-419"/>
              </w:rPr>
              <w:t>producto orgánico (OPP Workbook)</w:t>
            </w:r>
            <w:r w:rsidRPr="008F1304">
              <w:rPr>
                <w:rFonts w:cs="Calibri Light"/>
                <w:sz w:val="24"/>
                <w:szCs w:val="24"/>
                <w:lang w:val="es-419"/>
              </w:rPr>
              <w:t>, que calcula automáticamente la composición orgánica y facilita información eficiente sobre ingredientes y proveedores.</w:t>
            </w:r>
            <w:r w:rsidR="001217B2" w:rsidRPr="008F1304">
              <w:rPr>
                <w:rFonts w:cs="Calibri Light"/>
                <w:sz w:val="24"/>
                <w:szCs w:val="24"/>
                <w:lang w:val="es-419"/>
              </w:rPr>
              <w:t xml:space="preserve"> </w:t>
            </w:r>
            <w:r w:rsidR="00E83018" w:rsidRPr="00E83018">
              <w:rPr>
                <w:rFonts w:cs="Calibri Light"/>
                <w:sz w:val="24"/>
                <w:szCs w:val="24"/>
                <w:lang w:val="es-419"/>
              </w:rPr>
              <w:t xml:space="preserve">Acceda a </w:t>
            </w:r>
            <w:r w:rsidR="00E83018" w:rsidRPr="00E83018">
              <w:rPr>
                <w:rFonts w:cs="Calibri Light"/>
                <w:b/>
                <w:bCs/>
                <w:sz w:val="24"/>
                <w:szCs w:val="24"/>
                <w:lang w:val="es-419"/>
              </w:rPr>
              <w:t>PPO 3 Organic Products &amp; OPP</w:t>
            </w:r>
            <w:r w:rsidR="00E83018" w:rsidRPr="00E83018">
              <w:rPr>
                <w:rFonts w:cs="Calibri Light"/>
                <w:sz w:val="24"/>
                <w:szCs w:val="24"/>
                <w:lang w:val="es-419"/>
              </w:rPr>
              <w:t xml:space="preserve"> descargándolo del </w:t>
            </w:r>
            <w:hyperlink r:id="rId12" w:history="1">
              <w:r w:rsidR="00E83018" w:rsidRPr="00E83018">
                <w:rPr>
                  <w:rStyle w:val="Hyperlink"/>
                  <w:rFonts w:cs="Calibri Light"/>
                  <w:sz w:val="24"/>
                  <w:szCs w:val="24"/>
                  <w:lang w:val="es-419"/>
                </w:rPr>
                <w:t>sitio web de QCS</w:t>
              </w:r>
            </w:hyperlink>
            <w:r w:rsidR="00E83018" w:rsidRPr="00E83018">
              <w:rPr>
                <w:rFonts w:cs="Calibri Light"/>
                <w:sz w:val="24"/>
                <w:szCs w:val="24"/>
                <w:lang w:val="es-419"/>
              </w:rPr>
              <w:t xml:space="preserve">, o solicite una copia enviando un correo electrónico a </w:t>
            </w:r>
            <w:hyperlink r:id="rId13" w:history="1">
              <w:r w:rsidR="00E83018" w:rsidRPr="001D1F04">
                <w:rPr>
                  <w:rStyle w:val="Hyperlink"/>
                  <w:rFonts w:cs="Calibri Light"/>
                  <w:sz w:val="24"/>
                  <w:szCs w:val="24"/>
                  <w:lang w:val="es-419"/>
                </w:rPr>
                <w:t>qcs@qcsinfo.org</w:t>
              </w:r>
            </w:hyperlink>
            <w:r w:rsidR="00E83018">
              <w:rPr>
                <w:rFonts w:cs="Calibri Light"/>
                <w:sz w:val="24"/>
                <w:szCs w:val="24"/>
                <w:lang w:val="es-419"/>
              </w:rPr>
              <w:t xml:space="preserve">. </w:t>
            </w:r>
          </w:p>
        </w:tc>
      </w:tr>
      <w:tr w:rsidR="001217B2" w:rsidRPr="00AC19EC" w14:paraId="623358C2" w14:textId="77777777" w:rsidTr="00FE4A0F">
        <w:trPr>
          <w:trHeight w:val="353"/>
          <w:jc w:val="center"/>
        </w:trPr>
        <w:tc>
          <w:tcPr>
            <w:tcW w:w="1080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1C714C" w14:textId="4A72CDA9" w:rsidR="001217B2" w:rsidRPr="00BC4230" w:rsidRDefault="00BC4230" w:rsidP="001217B2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contextualSpacing/>
              <w:rPr>
                <w:b/>
                <w:bCs/>
                <w:iCs/>
                <w:sz w:val="22"/>
                <w:lang w:val="es-419"/>
              </w:rPr>
            </w:pPr>
            <w:r w:rsidRPr="00BC4230">
              <w:rPr>
                <w:rFonts w:ascii="Arial Narrow" w:hAnsi="Arial Narrow" w:cs="Arial"/>
                <w:b/>
                <w:sz w:val="22"/>
                <w:lang w:val="es-419"/>
              </w:rPr>
              <w:t>Nombre del producto solicitado para certificación orgánica</w:t>
            </w:r>
            <w:r w:rsidR="001217B2" w:rsidRPr="00BC4230">
              <w:rPr>
                <w:rFonts w:ascii="Arial Narrow" w:hAnsi="Arial Narrow" w:cs="Arial"/>
                <w:b/>
                <w:sz w:val="22"/>
                <w:lang w:val="es-419"/>
              </w:rPr>
              <w:t>:</w:t>
            </w:r>
            <w:r w:rsidR="001217B2" w:rsidRPr="00BC4230">
              <w:rPr>
                <w:b/>
                <w:bCs/>
                <w:iCs/>
                <w:sz w:val="22"/>
                <w:lang w:val="es-419"/>
              </w:rPr>
              <w:t xml:space="preserve"> </w:t>
            </w:r>
            <w:r w:rsidR="001217B2" w:rsidRPr="00BC4230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1217B2" w:rsidRPr="00BC4230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instrText xml:space="preserve"> FORMTEXT </w:instrText>
            </w:r>
            <w:r w:rsidR="001217B2" w:rsidRPr="00BC4230">
              <w:rPr>
                <w:rFonts w:ascii="Garamond" w:hAnsi="Garamond" w:cs="Arabic Typesetting"/>
                <w:bCs/>
                <w:iCs/>
                <w:sz w:val="22"/>
                <w:lang w:val="es-419"/>
              </w:rPr>
            </w:r>
            <w:r w:rsidR="001217B2" w:rsidRPr="00BC4230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separate"/>
            </w:r>
            <w:r w:rsidR="001217B2" w:rsidRPr="00BC4230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1217B2" w:rsidRPr="00BC4230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1217B2" w:rsidRPr="00BC4230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1217B2" w:rsidRPr="00BC4230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1217B2" w:rsidRPr="00BC4230">
              <w:rPr>
                <w:rFonts w:ascii="Garamond" w:hAnsi="Garamond" w:cs="Arabic Typesetting"/>
                <w:bCs/>
                <w:iCs/>
                <w:lang w:val="es-419"/>
              </w:rPr>
              <w:t> </w:t>
            </w:r>
            <w:r w:rsidR="001217B2" w:rsidRPr="00BC4230">
              <w:rPr>
                <w:rFonts w:ascii="Garamond" w:hAnsi="Garamond" w:cs="Arabic Typesetting"/>
                <w:bCs/>
                <w:iCs/>
                <w:sz w:val="22"/>
                <w:lang w:val="es-419"/>
              </w:rPr>
              <w:fldChar w:fldCharType="end"/>
            </w:r>
          </w:p>
        </w:tc>
      </w:tr>
      <w:tr w:rsidR="001217B2" w:rsidRPr="001603E6" w14:paraId="158D1AFB" w14:textId="77777777" w:rsidTr="00FE4A0F">
        <w:trPr>
          <w:trHeight w:val="353"/>
          <w:jc w:val="center"/>
        </w:trPr>
        <w:tc>
          <w:tcPr>
            <w:tcW w:w="1080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62E181F" w14:textId="61CA9C3B" w:rsidR="001217B2" w:rsidRDefault="001217B2" w:rsidP="001217B2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/>
                <w:bCs/>
                <w:iCs/>
                <w:sz w:val="22"/>
              </w:rPr>
            </w:pP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% </w:t>
            </w:r>
            <w:r w:rsidR="001603E6" w:rsidRPr="00DF72E5">
              <w:rPr>
                <w:rFonts w:ascii="Arial Narrow" w:hAnsi="Arial Narrow"/>
                <w:bCs/>
                <w:iCs/>
                <w:sz w:val="22"/>
                <w:lang w:val="es-419"/>
              </w:rPr>
              <w:t>ingredient</w:t>
            </w:r>
            <w:r w:rsidR="00945AA4" w:rsidRPr="00DF72E5">
              <w:rPr>
                <w:rFonts w:ascii="Arial Narrow" w:hAnsi="Arial Narrow"/>
                <w:bCs/>
                <w:iCs/>
                <w:sz w:val="22"/>
                <w:lang w:val="es-419"/>
              </w:rPr>
              <w:t>e</w:t>
            </w:r>
            <w:r w:rsidR="001603E6" w:rsidRPr="00DF72E5">
              <w:rPr>
                <w:rFonts w:ascii="Arial Narrow" w:hAnsi="Arial Narrow"/>
                <w:bCs/>
                <w:iCs/>
                <w:sz w:val="22"/>
                <w:lang w:val="es-419"/>
              </w:rPr>
              <w:t>s</w:t>
            </w:r>
            <w:r w:rsidR="001603E6">
              <w:rPr>
                <w:rFonts w:ascii="Arial Narrow" w:hAnsi="Arial Narrow"/>
                <w:bCs/>
                <w:iCs/>
                <w:sz w:val="22"/>
              </w:rPr>
              <w:t xml:space="preserve"> orgánicos</w:t>
            </w:r>
            <w:r w:rsidRPr="00FE4A0F">
              <w:rPr>
                <w:rFonts w:ascii="Arial Narrow" w:hAnsi="Arial Narrow"/>
                <w:bCs/>
                <w:iCs/>
                <w:sz w:val="22"/>
              </w:rPr>
              <w:t xml:space="preserve">: 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Pr="00FE4A0F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  <w:r w:rsidRPr="00FE4A0F">
              <w:rPr>
                <w:rFonts w:ascii="Arial Narrow" w:hAnsi="Arial Narrow" w:cs="Arabic Typesetting"/>
                <w:bCs/>
                <w:iCs/>
                <w:sz w:val="22"/>
              </w:rPr>
              <w:t>%</w:t>
            </w:r>
          </w:p>
          <w:p w14:paraId="66E0F6BF" w14:textId="1626990F" w:rsidR="001217B2" w:rsidRPr="00945AA4" w:rsidRDefault="001217B2" w:rsidP="001217B2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bCs/>
                <w:iCs/>
                <w:sz w:val="22"/>
                <w:lang w:val="es-419"/>
              </w:rPr>
            </w:pPr>
            <w:r w:rsidRPr="00945AA4">
              <w:rPr>
                <w:rFonts w:ascii="Arial Narrow" w:hAnsi="Arial Narrow"/>
                <w:bCs/>
                <w:iCs/>
                <w:sz w:val="22"/>
                <w:lang w:val="es-419"/>
              </w:rPr>
              <w:t>(</w:t>
            </w:r>
            <w:r w:rsidR="00945AA4" w:rsidRPr="00945AA4">
              <w:rPr>
                <w:rFonts w:ascii="Arial Narrow" w:hAnsi="Arial Narrow" w:cs="Arial"/>
                <w:sz w:val="22"/>
                <w:lang w:val="es-419"/>
              </w:rPr>
              <w:t>Para calcular el porcentaje de ingredientes orgánicos, consulte §205.302 y NOP 5037.</w:t>
            </w:r>
            <w:r w:rsidRPr="00945AA4">
              <w:rPr>
                <w:rFonts w:ascii="Arial Narrow" w:hAnsi="Arial Narrow" w:cs="Arial"/>
                <w:sz w:val="22"/>
                <w:lang w:val="es-419"/>
              </w:rPr>
              <w:t>)</w:t>
            </w:r>
          </w:p>
          <w:p w14:paraId="06668A23" w14:textId="0BBEC196" w:rsidR="001217B2" w:rsidRPr="00945AA4" w:rsidRDefault="00945AA4" w:rsidP="001217B2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 w:cs="Arabic Typesetting"/>
                <w:bCs/>
                <w:iCs/>
                <w:sz w:val="22"/>
                <w:lang w:val="es-419"/>
              </w:rPr>
            </w:pPr>
            <w:r w:rsidRPr="00945AA4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>¿Este producto contiene algún ingrediente no orgánico enumerado en §205.605 o §205.606?</w:t>
            </w:r>
            <w:r w:rsidR="001217B2" w:rsidRPr="00945AA4">
              <w:rPr>
                <w:rFonts w:ascii="Arial Narrow" w:hAnsi="Arial Narrow" w:cs="Arabic Typesetting"/>
                <w:bCs/>
                <w:iCs/>
                <w:sz w:val="22"/>
                <w:szCs w:val="22"/>
                <w:lang w:val="es-419"/>
              </w:rPr>
              <w:t xml:space="preserve">?   </w:t>
            </w:r>
            <w:r w:rsidR="001217B2" w:rsidRPr="00681B14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17B2" w:rsidRPr="00945AA4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/>
                <w:sz w:val="22"/>
              </w:rPr>
            </w:r>
            <w:r w:rsidR="00000000">
              <w:rPr>
                <w:rFonts w:ascii="Arial Narrow" w:hAnsi="Arial Narrow"/>
                <w:sz w:val="22"/>
              </w:rPr>
              <w:fldChar w:fldCharType="separate"/>
            </w:r>
            <w:r w:rsidR="001217B2" w:rsidRPr="00681B14">
              <w:rPr>
                <w:rFonts w:ascii="Arial Narrow" w:hAnsi="Arial Narrow"/>
                <w:sz w:val="22"/>
              </w:rPr>
              <w:fldChar w:fldCharType="end"/>
            </w:r>
            <w:r w:rsidR="001217B2" w:rsidRPr="00945AA4">
              <w:rPr>
                <w:rFonts w:ascii="Arial Narrow" w:hAnsi="Arial Narrow"/>
                <w:sz w:val="22"/>
                <w:lang w:val="es-419"/>
              </w:rPr>
              <w:t xml:space="preserve"> </w:t>
            </w:r>
            <w:r>
              <w:rPr>
                <w:rFonts w:ascii="Arial Narrow" w:hAnsi="Arial Narrow"/>
                <w:sz w:val="22"/>
                <w:lang w:val="es-419"/>
              </w:rPr>
              <w:t>Sí</w:t>
            </w:r>
            <w:r w:rsidR="001217B2" w:rsidRPr="00945AA4">
              <w:rPr>
                <w:rFonts w:ascii="Arial Narrow" w:hAnsi="Arial Narrow"/>
                <w:sz w:val="22"/>
                <w:lang w:val="es-419"/>
              </w:rPr>
              <w:t xml:space="preserve">   </w:t>
            </w:r>
            <w:r w:rsidR="001217B2" w:rsidRPr="00681B14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17B2" w:rsidRPr="00945AA4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/>
                <w:sz w:val="22"/>
              </w:rPr>
            </w:r>
            <w:r w:rsidR="00000000">
              <w:rPr>
                <w:rFonts w:ascii="Arial Narrow" w:hAnsi="Arial Narrow"/>
                <w:sz w:val="22"/>
              </w:rPr>
              <w:fldChar w:fldCharType="separate"/>
            </w:r>
            <w:r w:rsidR="001217B2" w:rsidRPr="00681B14">
              <w:rPr>
                <w:rFonts w:ascii="Arial Narrow" w:hAnsi="Arial Narrow"/>
                <w:sz w:val="22"/>
              </w:rPr>
              <w:fldChar w:fldCharType="end"/>
            </w:r>
            <w:r w:rsidR="001217B2" w:rsidRPr="00945AA4">
              <w:rPr>
                <w:rFonts w:ascii="Arial Narrow" w:hAnsi="Arial Narrow"/>
                <w:sz w:val="22"/>
                <w:lang w:val="es-419"/>
              </w:rPr>
              <w:t xml:space="preserve"> No</w:t>
            </w:r>
          </w:p>
          <w:p w14:paraId="0A105E94" w14:textId="2FB4A756" w:rsidR="001217B2" w:rsidRPr="005905F3" w:rsidRDefault="00945AA4" w:rsidP="001217B2">
            <w:pPr>
              <w:pStyle w:val="ListParagraph"/>
              <w:numPr>
                <w:ilvl w:val="1"/>
                <w:numId w:val="57"/>
              </w:numPr>
              <w:spacing w:after="40"/>
              <w:ind w:left="720"/>
              <w:rPr>
                <w:rFonts w:ascii="Arial Narrow" w:hAnsi="Arial Narrow" w:cs="Arabic Typesetting"/>
                <w:bCs/>
                <w:iCs/>
                <w:sz w:val="22"/>
                <w:lang w:val="es-419"/>
              </w:rPr>
            </w:pPr>
            <w:r w:rsidRPr="005905F3">
              <w:rPr>
                <w:rFonts w:ascii="Arial Narrow" w:hAnsi="Arial Narrow"/>
                <w:bCs/>
                <w:iCs/>
                <w:sz w:val="22"/>
                <w:lang w:val="es-419"/>
              </w:rPr>
              <w:t>Si sí,</w:t>
            </w:r>
            <w:r w:rsidR="001217B2" w:rsidRPr="005905F3">
              <w:rPr>
                <w:rFonts w:ascii="Arial Narrow" w:hAnsi="Arial Narrow"/>
                <w:bCs/>
                <w:iCs/>
                <w:sz w:val="22"/>
                <w:lang w:val="es-419"/>
              </w:rPr>
              <w:t xml:space="preserve"> </w:t>
            </w:r>
            <w:r w:rsidR="00B44BC4">
              <w:rPr>
                <w:rFonts w:ascii="Arial Narrow" w:hAnsi="Arial Narrow"/>
                <w:bCs/>
                <w:iCs/>
                <w:sz w:val="22"/>
                <w:lang w:val="es-419"/>
              </w:rPr>
              <w:t>c</w:t>
            </w:r>
            <w:r w:rsidR="005905F3" w:rsidRPr="005905F3">
              <w:rPr>
                <w:rFonts w:ascii="Arial Narrow" w:hAnsi="Arial Narrow"/>
                <w:bCs/>
                <w:iCs/>
                <w:sz w:val="22"/>
                <w:lang w:val="es-419"/>
              </w:rPr>
              <w:t>omplete cada sección correspondiente como se indica en "Declaración jurada de procesamiento de ingredientes no orgánicos".</w:t>
            </w:r>
          </w:p>
          <w:p w14:paraId="31090B10" w14:textId="73D7DC4C" w:rsidR="001217B2" w:rsidRPr="005905F3" w:rsidRDefault="005905F3" w:rsidP="001217B2">
            <w:pPr>
              <w:pStyle w:val="ListParagraph"/>
              <w:numPr>
                <w:ilvl w:val="0"/>
                <w:numId w:val="57"/>
              </w:numPr>
              <w:spacing w:before="40"/>
              <w:ind w:left="360"/>
              <w:rPr>
                <w:rFonts w:ascii="Arial Narrow" w:hAnsi="Arial Narrow"/>
                <w:bCs/>
                <w:iCs/>
                <w:sz w:val="22"/>
                <w:lang w:val="es-419"/>
              </w:rPr>
            </w:pPr>
            <w:r w:rsidRPr="005905F3">
              <w:rPr>
                <w:rFonts w:ascii="Arial Narrow" w:hAnsi="Arial Narrow"/>
                <w:sz w:val="22"/>
                <w:lang w:val="es-419"/>
              </w:rPr>
              <w:t>¿Este producto contiene sulfitos, nitratos o nitritos añadidos durante el proceso de producción o manipulación</w:t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t xml:space="preserve">?   </w:t>
            </w:r>
            <w:r w:rsidR="001217B2" w:rsidRPr="00681B14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/>
                <w:sz w:val="22"/>
              </w:rPr>
            </w:r>
            <w:r w:rsidR="00000000">
              <w:rPr>
                <w:rFonts w:ascii="Arial Narrow" w:hAnsi="Arial Narrow"/>
                <w:sz w:val="22"/>
              </w:rPr>
              <w:fldChar w:fldCharType="separate"/>
            </w:r>
            <w:r w:rsidR="001217B2" w:rsidRPr="00681B14">
              <w:rPr>
                <w:rFonts w:ascii="Arial Narrow" w:hAnsi="Arial Narrow"/>
                <w:sz w:val="22"/>
              </w:rPr>
              <w:fldChar w:fldCharType="end"/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t xml:space="preserve">  </w:t>
            </w:r>
            <w:r>
              <w:rPr>
                <w:rFonts w:ascii="Arial Narrow" w:hAnsi="Arial Narrow"/>
                <w:sz w:val="22"/>
                <w:lang w:val="es-419"/>
              </w:rPr>
              <w:t>Sí</w:t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t xml:space="preserve">   </w:t>
            </w:r>
            <w:r w:rsidR="001217B2" w:rsidRPr="00681B14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/>
                <w:sz w:val="22"/>
              </w:rPr>
            </w:r>
            <w:r w:rsidR="00000000">
              <w:rPr>
                <w:rFonts w:ascii="Arial Narrow" w:hAnsi="Arial Narrow"/>
                <w:sz w:val="22"/>
              </w:rPr>
              <w:fldChar w:fldCharType="separate"/>
            </w:r>
            <w:r w:rsidR="001217B2" w:rsidRPr="00681B14">
              <w:rPr>
                <w:rFonts w:ascii="Arial Narrow" w:hAnsi="Arial Narrow"/>
                <w:sz w:val="22"/>
              </w:rPr>
              <w:fldChar w:fldCharType="end"/>
            </w:r>
            <w:r w:rsidR="001217B2" w:rsidRPr="005905F3">
              <w:rPr>
                <w:rFonts w:ascii="Arial Narrow" w:hAnsi="Arial Narrow"/>
                <w:sz w:val="22"/>
                <w:lang w:val="es-419"/>
              </w:rPr>
              <w:t xml:space="preserve"> No</w:t>
            </w:r>
          </w:p>
          <w:p w14:paraId="42FA409A" w14:textId="27371672" w:rsidR="001217B2" w:rsidRPr="001603E6" w:rsidRDefault="001603E6" w:rsidP="001217B2">
            <w:pPr>
              <w:pStyle w:val="ListParagraph"/>
              <w:numPr>
                <w:ilvl w:val="0"/>
                <w:numId w:val="57"/>
              </w:numPr>
              <w:spacing w:before="40" w:after="40"/>
              <w:ind w:left="360"/>
              <w:jc w:val="both"/>
              <w:rPr>
                <w:sz w:val="22"/>
                <w:lang w:val="es-419"/>
              </w:rPr>
            </w:pPr>
            <w:r w:rsidRPr="001603E6">
              <w:rPr>
                <w:rFonts w:ascii="Arial Narrow" w:hAnsi="Arial Narrow" w:cs="Arial"/>
                <w:sz w:val="22"/>
                <w:lang w:val="es-419"/>
              </w:rPr>
              <w:t xml:space="preserve">Si tiene intención de exportar este producto, marque todos los destinos aplicables.:   </w:t>
            </w:r>
            <w:r w:rsidRPr="001603E6">
              <w:rPr>
                <w:rFonts w:ascii="Arial Narrow" w:hAnsi="Arial Narrow" w:cs="Arial"/>
                <w:sz w:val="22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03E6">
              <w:rPr>
                <w:rFonts w:ascii="Arial Narrow" w:hAnsi="Arial Narrow"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ascii="Arial Narrow" w:hAnsi="Arial Narrow" w:cs="Arial"/>
                <w:sz w:val="22"/>
              </w:rPr>
            </w:r>
            <w:r w:rsidR="00000000">
              <w:rPr>
                <w:rFonts w:ascii="Arial Narrow" w:hAnsi="Arial Narrow" w:cs="Arial"/>
                <w:sz w:val="22"/>
              </w:rPr>
              <w:fldChar w:fldCharType="separate"/>
            </w:r>
            <w:r w:rsidRPr="001603E6">
              <w:rPr>
                <w:rFonts w:ascii="Arial Narrow" w:hAnsi="Arial Narrow" w:cs="Arial"/>
                <w:sz w:val="22"/>
              </w:rPr>
              <w:fldChar w:fldCharType="end"/>
            </w:r>
            <w:r w:rsidRPr="001603E6">
              <w:rPr>
                <w:rFonts w:ascii="Arial Narrow" w:hAnsi="Arial Narrow" w:cs="Arial"/>
                <w:sz w:val="22"/>
                <w:lang w:val="es-419"/>
              </w:rPr>
              <w:t xml:space="preserve"> </w:t>
            </w:r>
            <w:r w:rsidRPr="001603E6">
              <w:rPr>
                <w:rFonts w:ascii="Arial Narrow" w:hAnsi="Arial Narrow" w:cs="Arial"/>
                <w:b/>
                <w:bCs/>
                <w:sz w:val="22"/>
                <w:lang w:val="es-419"/>
              </w:rPr>
              <w:t>Sin exportació</w:t>
            </w:r>
            <w:r>
              <w:rPr>
                <w:rFonts w:ascii="Arial Narrow" w:hAnsi="Arial Narrow" w:cs="Arial"/>
                <w:b/>
                <w:bCs/>
                <w:sz w:val="22"/>
                <w:lang w:val="es-419"/>
              </w:rPr>
              <w:t>n</w:t>
            </w:r>
            <w:r w:rsidR="001217B2" w:rsidRPr="001603E6" w:rsidDel="00297CC1">
              <w:rPr>
                <w:rFonts w:cs="Arial"/>
                <w:sz w:val="22"/>
                <w:lang w:val="es-419"/>
              </w:rPr>
              <w:t xml:space="preserve"> </w:t>
            </w:r>
          </w:p>
        </w:tc>
      </w:tr>
      <w:tr w:rsidR="001217B2" w:rsidRPr="00AC19EC" w14:paraId="1E5D0429" w14:textId="77777777" w:rsidTr="001217B2">
        <w:trPr>
          <w:trHeight w:val="363"/>
          <w:jc w:val="center"/>
        </w:trPr>
        <w:tc>
          <w:tcPr>
            <w:tcW w:w="14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0CA27" w14:textId="04BC11AE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Jap</w:t>
            </w:r>
            <w:r w:rsidR="005905F3" w:rsidRPr="0016277E">
              <w:rPr>
                <w:sz w:val="22"/>
                <w:lang w:val="es-419"/>
              </w:rPr>
              <w:t>ó</w:t>
            </w:r>
            <w:r w:rsidRPr="0016277E">
              <w:rPr>
                <w:sz w:val="22"/>
                <w:lang w:val="es-419"/>
              </w:rPr>
              <w:t>n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681222" w14:textId="68EBF473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</w:t>
            </w:r>
            <w:r w:rsidR="0016277E" w:rsidRPr="0016277E">
              <w:rPr>
                <w:sz w:val="22"/>
                <w:lang w:val="es-419"/>
              </w:rPr>
              <w:t>Unión</w:t>
            </w:r>
            <w:r w:rsidR="005905F3" w:rsidRPr="0016277E">
              <w:rPr>
                <w:sz w:val="22"/>
                <w:lang w:val="es-419"/>
              </w:rPr>
              <w:t xml:space="preserve"> </w:t>
            </w:r>
            <w:r w:rsidRPr="0016277E">
              <w:rPr>
                <w:sz w:val="22"/>
                <w:lang w:val="es-419"/>
              </w:rPr>
              <w:t>Europea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8C85A1" w14:textId="594F2482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Canad</w:t>
            </w:r>
            <w:r w:rsidR="005905F3" w:rsidRPr="0016277E">
              <w:rPr>
                <w:sz w:val="22"/>
                <w:lang w:val="es-419"/>
              </w:rPr>
              <w:t>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EF6540" w14:textId="2B3A81D1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Taiw</w:t>
            </w:r>
            <w:r w:rsidR="005905F3" w:rsidRPr="0016277E">
              <w:rPr>
                <w:sz w:val="22"/>
                <w:lang w:val="es-419"/>
              </w:rPr>
              <w:t>á</w:t>
            </w:r>
            <w:r w:rsidRPr="0016277E">
              <w:rPr>
                <w:sz w:val="22"/>
                <w:lang w:val="es-419"/>
              </w:rPr>
              <w:t>n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0C3A84" w14:textId="64C2128D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</w:t>
            </w:r>
            <w:r w:rsidR="005905F3" w:rsidRPr="0016277E">
              <w:rPr>
                <w:sz w:val="22"/>
                <w:lang w:val="es-419"/>
              </w:rPr>
              <w:t>C</w:t>
            </w:r>
            <w:r w:rsidRPr="0016277E">
              <w:rPr>
                <w:sz w:val="22"/>
                <w:lang w:val="es-419"/>
              </w:rPr>
              <w:t>orea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B3F1" w14:textId="1C651DC8" w:rsidR="001217B2" w:rsidRPr="0016277E" w:rsidRDefault="001217B2" w:rsidP="001217B2">
            <w:pPr>
              <w:spacing w:after="0" w:line="240" w:lineRule="auto"/>
              <w:contextualSpacing/>
              <w:rPr>
                <w:rFonts w:cs="Arial"/>
                <w:sz w:val="22"/>
                <w:lang w:val="es-419"/>
              </w:rPr>
            </w:pPr>
            <w:r w:rsidRPr="0016277E">
              <w:rPr>
                <w:rFonts w:cs="Arial"/>
                <w:sz w:val="22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277E">
              <w:rPr>
                <w:rFonts w:cs="Arial"/>
                <w:sz w:val="22"/>
                <w:lang w:val="es-419"/>
              </w:rPr>
              <w:instrText xml:space="preserve"> FORMCHECKBOX </w:instrText>
            </w:r>
            <w:r w:rsidR="00000000">
              <w:rPr>
                <w:rFonts w:cs="Arial"/>
                <w:sz w:val="22"/>
                <w:lang w:val="es-419"/>
              </w:rPr>
            </w:r>
            <w:r w:rsidR="00000000">
              <w:rPr>
                <w:rFonts w:cs="Arial"/>
                <w:sz w:val="22"/>
                <w:lang w:val="es-419"/>
              </w:rPr>
              <w:fldChar w:fldCharType="separate"/>
            </w:r>
            <w:r w:rsidRPr="0016277E">
              <w:rPr>
                <w:sz w:val="22"/>
                <w:lang w:val="es-419"/>
              </w:rPr>
              <w:fldChar w:fldCharType="end"/>
            </w:r>
            <w:r w:rsidRPr="0016277E">
              <w:rPr>
                <w:sz w:val="22"/>
                <w:lang w:val="es-419"/>
              </w:rPr>
              <w:t xml:space="preserve"> </w:t>
            </w:r>
            <w:r w:rsidR="005905F3" w:rsidRPr="0016277E">
              <w:rPr>
                <w:sz w:val="22"/>
                <w:lang w:val="es-419"/>
              </w:rPr>
              <w:t>Suiza</w:t>
            </w:r>
          </w:p>
        </w:tc>
      </w:tr>
      <w:tr w:rsidR="001217B2" w:rsidRPr="00B070AD" w14:paraId="4071F6F9" w14:textId="77777777" w:rsidTr="00FE4A0F">
        <w:trPr>
          <w:trHeight w:val="557"/>
          <w:jc w:val="center"/>
        </w:trPr>
        <w:tc>
          <w:tcPr>
            <w:tcW w:w="108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56A0A" w14:textId="71C0512A" w:rsidR="001217B2" w:rsidRPr="00B44BC4" w:rsidRDefault="00B070AD" w:rsidP="00B44BC4">
            <w:pPr>
              <w:spacing w:before="40" w:after="40" w:line="240" w:lineRule="auto"/>
              <w:rPr>
                <w:rFonts w:cs="Arial"/>
                <w:sz w:val="22"/>
                <w:lang w:val="es-419"/>
              </w:rPr>
            </w:pPr>
            <w:r w:rsidRPr="00B44BC4">
              <w:rPr>
                <w:rFonts w:cs="Arial"/>
                <w:b/>
                <w:bCs/>
                <w:sz w:val="22"/>
                <w:lang w:val="es-419"/>
              </w:rPr>
              <w:t>Instrucciones</w:t>
            </w:r>
            <w:r w:rsidRPr="00B44BC4">
              <w:rPr>
                <w:rFonts w:cs="Arial"/>
                <w:sz w:val="22"/>
                <w:lang w:val="es-419"/>
              </w:rPr>
              <w:t xml:space="preserve">: Enumere a continuación todos los </w:t>
            </w:r>
            <w:r w:rsidRPr="00B44BC4">
              <w:rPr>
                <w:rFonts w:cs="Arial"/>
                <w:b/>
                <w:bCs/>
                <w:sz w:val="22"/>
                <w:lang w:val="es-419"/>
              </w:rPr>
              <w:t>ingredientes*</w:t>
            </w:r>
            <w:r w:rsidRPr="00B44BC4">
              <w:rPr>
                <w:rFonts w:cs="Arial"/>
                <w:sz w:val="22"/>
                <w:lang w:val="es-419"/>
              </w:rPr>
              <w:t xml:space="preserve"> y </w:t>
            </w:r>
            <w:r w:rsidRPr="00B44BC4">
              <w:rPr>
                <w:rFonts w:cs="Arial"/>
                <w:b/>
                <w:bCs/>
                <w:sz w:val="22"/>
                <w:lang w:val="es-419"/>
              </w:rPr>
              <w:t>coadyuvantes de procesamiento*</w:t>
            </w:r>
            <w:r w:rsidRPr="00B44BC4">
              <w:rPr>
                <w:rFonts w:cs="Arial"/>
                <w:sz w:val="22"/>
                <w:lang w:val="es-419"/>
              </w:rPr>
              <w:t xml:space="preserve"> (incluidas agua y sal) utilizados en el procesamiento de este producto, marque las casillas correspondientes y proporcione la información solicitada. Agregue más filas si es necesario</w:t>
            </w:r>
            <w:r w:rsidR="001217B2" w:rsidRPr="00B44BC4">
              <w:rPr>
                <w:rFonts w:cs="Arial"/>
                <w:sz w:val="22"/>
                <w:lang w:val="es-419"/>
              </w:rPr>
              <w:t xml:space="preserve">. </w:t>
            </w:r>
          </w:p>
        </w:tc>
      </w:tr>
      <w:tr w:rsidR="001217B2" w:rsidRPr="00C1648D" w14:paraId="2CFE25EF" w14:textId="77777777" w:rsidTr="00E15B8D">
        <w:trPr>
          <w:trHeight w:val="345"/>
          <w:jc w:val="center"/>
        </w:trPr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28BE1" w14:textId="77777777" w:rsidR="00054A31" w:rsidRPr="0016277E" w:rsidRDefault="00054A31" w:rsidP="00054A31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  <w:lang w:val="es-419"/>
              </w:rPr>
            </w:pPr>
            <w:r w:rsidRPr="0016277E">
              <w:rPr>
                <w:rFonts w:cs="Arial"/>
                <w:b/>
                <w:sz w:val="18"/>
                <w:szCs w:val="18"/>
                <w:lang w:val="es-419"/>
              </w:rPr>
              <w:t>Función</w:t>
            </w:r>
          </w:p>
          <w:p w14:paraId="3180C17E" w14:textId="3CED14C6" w:rsidR="001217B2" w:rsidRPr="0016277E" w:rsidRDefault="00054A31" w:rsidP="00054A31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  <w:lang w:val="es-419"/>
              </w:rPr>
            </w:pPr>
            <w:r w:rsidRPr="0016277E">
              <w:rPr>
                <w:rFonts w:cs="Arial"/>
                <w:b/>
                <w:sz w:val="18"/>
                <w:szCs w:val="18"/>
                <w:lang w:val="es-419"/>
              </w:rPr>
              <w:t>(marque uno)</w:t>
            </w:r>
          </w:p>
        </w:tc>
        <w:tc>
          <w:tcPr>
            <w:tcW w:w="20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94C0E" w14:textId="6CB9A031" w:rsidR="001217B2" w:rsidRPr="00054A31" w:rsidRDefault="00054A31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  <w:lang w:val="es-419"/>
              </w:rPr>
            </w:pPr>
            <w:r w:rsidRPr="00054A31">
              <w:rPr>
                <w:rFonts w:cs="Arial"/>
                <w:b/>
                <w:szCs w:val="20"/>
                <w:lang w:val="es-419"/>
              </w:rPr>
              <w:t>Nombre del ingrediente</w:t>
            </w:r>
            <w:r>
              <w:rPr>
                <w:rFonts w:cs="Arial"/>
                <w:b/>
                <w:szCs w:val="20"/>
                <w:lang w:val="es-419"/>
              </w:rPr>
              <w:t xml:space="preserve"> </w:t>
            </w:r>
            <w:r w:rsidRPr="00054A31">
              <w:rPr>
                <w:rFonts w:cs="Arial"/>
                <w:b/>
                <w:szCs w:val="20"/>
                <w:lang w:val="es-419"/>
              </w:rPr>
              <w:t>/</w:t>
            </w:r>
            <w:r>
              <w:rPr>
                <w:rFonts w:cs="Arial"/>
                <w:b/>
                <w:szCs w:val="20"/>
                <w:lang w:val="es-419"/>
              </w:rPr>
              <w:t xml:space="preserve"> </w:t>
            </w:r>
            <w:r w:rsidRPr="00054A31">
              <w:rPr>
                <w:rFonts w:cs="Arial"/>
                <w:b/>
                <w:szCs w:val="20"/>
                <w:lang w:val="es-419"/>
              </w:rPr>
              <w:t>coadyuvante de procesamiento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C9B" w14:textId="77777777" w:rsidR="00C50DEF" w:rsidRPr="00C50DEF" w:rsidRDefault="00C50DEF" w:rsidP="00C50DEF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C50DEF">
              <w:rPr>
                <w:rFonts w:cs="Arial"/>
                <w:b/>
                <w:sz w:val="18"/>
                <w:szCs w:val="18"/>
              </w:rPr>
              <w:t>Estado</w:t>
            </w:r>
          </w:p>
          <w:p w14:paraId="02659B29" w14:textId="01026803" w:rsidR="001217B2" w:rsidRPr="00C50DEF" w:rsidRDefault="00C50DEF" w:rsidP="00C50DEF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C50DEF">
              <w:rPr>
                <w:rFonts w:cs="Arial"/>
                <w:b/>
                <w:sz w:val="18"/>
                <w:szCs w:val="18"/>
              </w:rPr>
              <w:t>(marque uno)</w:t>
            </w:r>
          </w:p>
        </w:tc>
        <w:tc>
          <w:tcPr>
            <w:tcW w:w="2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FE3310" w14:textId="20F2C967" w:rsidR="001217B2" w:rsidRPr="00C50DEF" w:rsidRDefault="00C50DEF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  <w:lang w:val="es-419"/>
              </w:rPr>
            </w:pPr>
            <w:r w:rsidRPr="00C50DEF">
              <w:rPr>
                <w:rFonts w:cs="Arial"/>
                <w:b/>
                <w:szCs w:val="20"/>
                <w:lang w:val="es-419"/>
              </w:rPr>
              <w:t>Proveedor(es) /</w:t>
            </w:r>
            <w:r>
              <w:rPr>
                <w:rFonts w:cs="Arial"/>
                <w:b/>
                <w:szCs w:val="20"/>
                <w:lang w:val="es-419"/>
              </w:rPr>
              <w:t xml:space="preserve"> </w:t>
            </w:r>
            <w:r w:rsidRPr="00C50DEF">
              <w:rPr>
                <w:rFonts w:cs="Arial"/>
                <w:b/>
                <w:szCs w:val="20"/>
                <w:lang w:val="es-419"/>
              </w:rPr>
              <w:t>fabricantes de ingredientes</w:t>
            </w:r>
          </w:p>
          <w:p w14:paraId="48F9A503" w14:textId="77777777" w:rsidR="001217B2" w:rsidRPr="00C50DEF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  <w:lang w:val="es-419"/>
              </w:rPr>
            </w:pPr>
          </w:p>
          <w:p w14:paraId="2C3C3769" w14:textId="4ABB6D7B" w:rsidR="001217B2" w:rsidRPr="00CF6E8C" w:rsidRDefault="00CF6E8C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  <w:lang w:val="es-419"/>
              </w:rPr>
            </w:pPr>
            <w:r w:rsidRPr="00CF6E8C">
              <w:rPr>
                <w:rFonts w:cs="Arial"/>
                <w:bCs/>
                <w:i/>
                <w:iCs/>
                <w:szCs w:val="20"/>
                <w:lang w:val="es-419"/>
              </w:rPr>
              <w:t xml:space="preserve">Si el ingrediente no es agrícola, indique tanto el </w:t>
            </w:r>
            <w:r w:rsidRPr="00CF6E8C">
              <w:rPr>
                <w:rFonts w:cs="Arial"/>
                <w:b/>
                <w:i/>
                <w:iCs/>
                <w:szCs w:val="20"/>
                <w:lang w:val="es-419"/>
              </w:rPr>
              <w:t>proveedor directo</w:t>
            </w:r>
            <w:r w:rsidRPr="00CF6E8C">
              <w:rPr>
                <w:rFonts w:cs="Arial"/>
                <w:bCs/>
                <w:i/>
                <w:iCs/>
                <w:szCs w:val="20"/>
                <w:lang w:val="es-419"/>
              </w:rPr>
              <w:t xml:space="preserve"> </w:t>
            </w:r>
            <w:r>
              <w:rPr>
                <w:rFonts w:cs="Arial"/>
                <w:bCs/>
                <w:i/>
                <w:iCs/>
                <w:szCs w:val="20"/>
                <w:lang w:val="es-419"/>
              </w:rPr>
              <w:t>y</w:t>
            </w:r>
            <w:r w:rsidRPr="00CF6E8C">
              <w:rPr>
                <w:rFonts w:cs="Arial"/>
                <w:bCs/>
                <w:i/>
                <w:iCs/>
                <w:szCs w:val="20"/>
                <w:lang w:val="es-419"/>
              </w:rPr>
              <w:t xml:space="preserve"> el </w:t>
            </w:r>
            <w:r w:rsidRPr="00CF6E8C">
              <w:rPr>
                <w:rFonts w:cs="Arial"/>
                <w:b/>
                <w:i/>
                <w:iCs/>
                <w:szCs w:val="20"/>
                <w:lang w:val="es-419"/>
              </w:rPr>
              <w:t>fabricante</w:t>
            </w:r>
            <w:r w:rsidRPr="00CF6E8C">
              <w:rPr>
                <w:rFonts w:cs="Arial"/>
                <w:bCs/>
                <w:i/>
                <w:iCs/>
                <w:szCs w:val="20"/>
                <w:lang w:val="es-419"/>
              </w:rPr>
              <w:t xml:space="preserve"> del ingrediente.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269063" w14:textId="794EBA3F" w:rsidR="001217B2" w:rsidRPr="0016277E" w:rsidRDefault="0016277E" w:rsidP="001217B2">
            <w:pPr>
              <w:spacing w:after="0" w:line="240" w:lineRule="auto"/>
              <w:contextualSpacing/>
              <w:jc w:val="both"/>
              <w:rPr>
                <w:rFonts w:cs="Arial"/>
                <w:b/>
                <w:szCs w:val="20"/>
                <w:lang w:val="es-419"/>
              </w:rPr>
            </w:pPr>
            <w:r w:rsidRPr="0016277E">
              <w:rPr>
                <w:rFonts w:cs="Arial"/>
                <w:b/>
                <w:szCs w:val="20"/>
                <w:lang w:val="es-419"/>
              </w:rPr>
              <w:t>Estado del proveedor de ingredientes orgánicos</w:t>
            </w:r>
          </w:p>
        </w:tc>
        <w:tc>
          <w:tcPr>
            <w:tcW w:w="15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7DE640" w14:textId="7E890B44" w:rsidR="001217B2" w:rsidRPr="00F61F61" w:rsidRDefault="00F61F61" w:rsidP="001217B2">
            <w:pPr>
              <w:spacing w:after="0" w:line="240" w:lineRule="auto"/>
              <w:contextualSpacing/>
              <w:jc w:val="both"/>
              <w:rPr>
                <w:rFonts w:cs="Arial"/>
                <w:b/>
                <w:sz w:val="18"/>
                <w:szCs w:val="18"/>
                <w:lang w:val="es-419"/>
              </w:rPr>
            </w:pPr>
            <w:r w:rsidRPr="00F61F61">
              <w:rPr>
                <w:rFonts w:cs="Arial"/>
                <w:b/>
                <w:sz w:val="18"/>
                <w:szCs w:val="18"/>
                <w:lang w:val="es-419"/>
              </w:rPr>
              <w:t>Último proveedor orgánico certificado en la cadena de suministro.</w:t>
            </w:r>
          </w:p>
          <w:p w14:paraId="3E846EFA" w14:textId="2E030EFE" w:rsidR="001217B2" w:rsidRPr="00F61F61" w:rsidRDefault="00F61F61" w:rsidP="001217B2">
            <w:pPr>
              <w:spacing w:after="0" w:line="240" w:lineRule="auto"/>
              <w:contextualSpacing/>
              <w:jc w:val="both"/>
              <w:rPr>
                <w:b/>
                <w:sz w:val="18"/>
                <w:szCs w:val="18"/>
                <w:lang w:val="es-419"/>
              </w:rPr>
            </w:pPr>
            <w:r w:rsidRPr="00F61F61">
              <w:rPr>
                <w:rFonts w:cs="Arial"/>
                <w:bCs/>
                <w:sz w:val="18"/>
                <w:szCs w:val="18"/>
                <w:lang w:val="es-419"/>
              </w:rPr>
              <w:t>(Si el proveedor del ingrediente orgánico no está certificado</w:t>
            </w:r>
            <w:r w:rsidR="001217B2" w:rsidRPr="00F61F61">
              <w:rPr>
                <w:rFonts w:cs="Arial"/>
                <w:bCs/>
                <w:sz w:val="18"/>
                <w:szCs w:val="18"/>
                <w:lang w:val="es-419"/>
              </w:rPr>
              <w:t xml:space="preserve">) 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A23559" w14:textId="1B34F68F" w:rsidR="001217B2" w:rsidRDefault="00B8435F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B8435F">
              <w:rPr>
                <w:rFonts w:cs="Arial"/>
                <w:b/>
                <w:sz w:val="18"/>
                <w:szCs w:val="18"/>
              </w:rPr>
              <w:t xml:space="preserve">% </w:t>
            </w:r>
            <w:proofErr w:type="gramStart"/>
            <w:r w:rsidRPr="00B8435F">
              <w:rPr>
                <w:rFonts w:cs="Arial"/>
                <w:b/>
                <w:sz w:val="18"/>
                <w:szCs w:val="18"/>
              </w:rPr>
              <w:t>del</w:t>
            </w:r>
            <w:proofErr w:type="gramEnd"/>
            <w:r w:rsidRPr="00B8435F">
              <w:rPr>
                <w:rFonts w:cs="Arial"/>
                <w:b/>
                <w:sz w:val="18"/>
                <w:szCs w:val="18"/>
              </w:rPr>
              <w:t xml:space="preserve"> produc</w:t>
            </w:r>
            <w:r w:rsidR="00B44BC4">
              <w:rPr>
                <w:rFonts w:cs="Arial"/>
                <w:b/>
                <w:sz w:val="18"/>
                <w:szCs w:val="18"/>
              </w:rPr>
              <w:t>t</w:t>
            </w:r>
            <w:r w:rsidRPr="00B8435F">
              <w:rPr>
                <w:rFonts w:cs="Arial"/>
                <w:b/>
                <w:sz w:val="18"/>
                <w:szCs w:val="18"/>
              </w:rPr>
              <w:t>o</w:t>
            </w:r>
          </w:p>
          <w:p w14:paraId="27F63FE6" w14:textId="26DF5F7D" w:rsidR="001217B2" w:rsidRPr="0055586D" w:rsidRDefault="00550150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550150">
              <w:rPr>
                <w:rFonts w:cs="Arial"/>
                <w:b/>
                <w:sz w:val="16"/>
                <w:szCs w:val="16"/>
                <w:lang w:val="es-419"/>
              </w:rPr>
              <w:t>Como</w:t>
            </w:r>
            <w:r w:rsidRPr="00550150">
              <w:rPr>
                <w:rFonts w:cs="Arial"/>
                <w:b/>
                <w:sz w:val="16"/>
                <w:szCs w:val="16"/>
              </w:rPr>
              <w:t xml:space="preserve"> formulado</w:t>
            </w:r>
          </w:p>
        </w:tc>
      </w:tr>
      <w:tr w:rsidR="001217B2" w:rsidRPr="00C1648D" w14:paraId="5DE48D13" w14:textId="77777777" w:rsidTr="00E525F6">
        <w:trPr>
          <w:cantSplit/>
          <w:trHeight w:val="1097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textDirection w:val="btLr"/>
          </w:tcPr>
          <w:p w14:paraId="2D021153" w14:textId="2843723C" w:rsidR="001217B2" w:rsidRPr="0016277E" w:rsidDel="005D6BB9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sz w:val="15"/>
                <w:szCs w:val="15"/>
                <w:lang w:val="es-419"/>
              </w:rPr>
            </w:pPr>
            <w:r w:rsidRPr="0016277E">
              <w:rPr>
                <w:rFonts w:cs="Arial"/>
                <w:b/>
                <w:sz w:val="16"/>
                <w:szCs w:val="16"/>
                <w:lang w:val="es-419"/>
              </w:rPr>
              <w:t>Ingredient</w:t>
            </w:r>
            <w:r w:rsidR="00054A31" w:rsidRPr="0016277E">
              <w:rPr>
                <w:rFonts w:cs="Arial"/>
                <w:b/>
                <w:sz w:val="16"/>
                <w:szCs w:val="16"/>
                <w:lang w:val="es-419"/>
              </w:rPr>
              <w:t>e</w:t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textDirection w:val="btLr"/>
          </w:tcPr>
          <w:p w14:paraId="435F6C47" w14:textId="7326864C" w:rsidR="001217B2" w:rsidRPr="0016277E" w:rsidDel="005D6BB9" w:rsidRDefault="00E15B8D" w:rsidP="00E15B8D">
            <w:pPr>
              <w:spacing w:after="0" w:line="240" w:lineRule="auto"/>
              <w:jc w:val="center"/>
              <w:rPr>
                <w:rFonts w:cs="Arial"/>
                <w:sz w:val="16"/>
                <w:szCs w:val="16"/>
                <w:lang w:val="es-419"/>
              </w:rPr>
            </w:pPr>
            <w:r w:rsidRPr="0016277E">
              <w:rPr>
                <w:rFonts w:cs="Arial"/>
                <w:b/>
                <w:sz w:val="16"/>
                <w:szCs w:val="16"/>
                <w:lang w:val="es-419"/>
              </w:rPr>
              <w:t>coadyuvante de procesamiento</w:t>
            </w:r>
          </w:p>
        </w:tc>
        <w:tc>
          <w:tcPr>
            <w:tcW w:w="20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C9B270" w14:textId="77777777" w:rsidR="001217B2" w:rsidRPr="003607CE" w:rsidRDefault="001217B2" w:rsidP="001217B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extDirection w:val="btLr"/>
          </w:tcPr>
          <w:p w14:paraId="5ACF59F0" w14:textId="4ACBAFE7" w:rsidR="001217B2" w:rsidRPr="003607CE" w:rsidRDefault="001217B2" w:rsidP="001217B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8"/>
                <w:szCs w:val="18"/>
              </w:rPr>
            </w:pPr>
            <w:r w:rsidRPr="0016277E">
              <w:rPr>
                <w:rFonts w:cs="Arial"/>
                <w:b/>
                <w:sz w:val="18"/>
                <w:szCs w:val="18"/>
                <w:lang w:val="es-419"/>
              </w:rPr>
              <w:t>Org</w:t>
            </w:r>
            <w:r w:rsidR="00C50DEF" w:rsidRPr="0016277E">
              <w:rPr>
                <w:rFonts w:cs="Arial"/>
                <w:b/>
                <w:sz w:val="18"/>
                <w:szCs w:val="18"/>
                <w:lang w:val="es-419"/>
              </w:rPr>
              <w:t>á</w:t>
            </w:r>
            <w:r w:rsidRPr="0016277E">
              <w:rPr>
                <w:rFonts w:cs="Arial"/>
                <w:b/>
                <w:sz w:val="18"/>
                <w:szCs w:val="18"/>
                <w:lang w:val="es-419"/>
              </w:rPr>
              <w:t>nic</w:t>
            </w:r>
            <w:r w:rsidR="00C50DEF" w:rsidRPr="0016277E">
              <w:rPr>
                <w:rFonts w:cs="Arial"/>
                <w:b/>
                <w:sz w:val="18"/>
                <w:szCs w:val="18"/>
                <w:lang w:val="es-419"/>
              </w:rPr>
              <w:t>o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FBA3190" w14:textId="0DE14534" w:rsidR="001217B2" w:rsidRPr="003607CE" w:rsidRDefault="001217B2" w:rsidP="001217B2">
            <w:pPr>
              <w:spacing w:after="0" w:line="240" w:lineRule="auto"/>
              <w:ind w:left="113" w:right="113"/>
              <w:contextualSpacing/>
              <w:jc w:val="center"/>
              <w:rPr>
                <w:rFonts w:cs="Arial"/>
                <w:b/>
                <w:sz w:val="16"/>
                <w:szCs w:val="16"/>
              </w:rPr>
            </w:pPr>
            <w:r w:rsidRPr="003607CE">
              <w:rPr>
                <w:rFonts w:cs="Arial"/>
                <w:b/>
                <w:sz w:val="16"/>
                <w:szCs w:val="16"/>
              </w:rPr>
              <w:t>No</w:t>
            </w:r>
            <w:r w:rsidR="00C50DEF">
              <w:rPr>
                <w:rFonts w:cs="Arial"/>
                <w:b/>
                <w:sz w:val="16"/>
                <w:szCs w:val="16"/>
              </w:rPr>
              <w:t xml:space="preserve"> </w:t>
            </w:r>
            <w:r w:rsidR="0016277E" w:rsidRPr="0016277E">
              <w:rPr>
                <w:rFonts w:cs="Arial"/>
                <w:b/>
                <w:sz w:val="16"/>
                <w:szCs w:val="16"/>
                <w:lang w:val="es-419"/>
              </w:rPr>
              <w:t>orgánico</w:t>
            </w:r>
          </w:p>
        </w:tc>
        <w:tc>
          <w:tcPr>
            <w:tcW w:w="23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0C584D" w14:textId="77777777" w:rsidR="001217B2" w:rsidRPr="00C1648D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7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4688" w14:textId="77777777" w:rsidR="001217B2" w:rsidRPr="00C1648D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5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B0F6" w14:textId="77777777" w:rsidR="001217B2" w:rsidRPr="00C1648D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BBA3E" w14:textId="77777777" w:rsidR="001217B2" w:rsidRPr="00C1648D" w:rsidRDefault="001217B2" w:rsidP="001217B2">
            <w:pPr>
              <w:spacing w:after="0" w:line="240" w:lineRule="auto"/>
              <w:contextualSpacing/>
              <w:jc w:val="center"/>
              <w:rPr>
                <w:rFonts w:cs="Arial"/>
                <w:b/>
                <w:szCs w:val="20"/>
              </w:rPr>
            </w:pPr>
          </w:p>
        </w:tc>
      </w:tr>
      <w:tr w:rsidR="00B460AB" w:rsidRPr="00C1648D" w14:paraId="7F96ED0D" w14:textId="77777777" w:rsidTr="00E03E16">
        <w:trPr>
          <w:cantSplit/>
          <w:trHeight w:val="296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40506B8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FDF7B23" w14:textId="454C07B0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3D3B1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bookmarkStart w:id="4" w:name="Text333"/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  <w:bookmarkEnd w:id="4"/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0F62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F398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51BFD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DDEC1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380F79E2" w14:textId="4A375A1E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3986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ACEA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3FAC5237" w14:textId="77777777" w:rsidTr="00E03E16">
        <w:trPr>
          <w:cantSplit/>
          <w:trHeight w:val="98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C110CBF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1522F380" w14:textId="10CFBC63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42F7E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EE53D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47BA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A579FF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10179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48A68983" w14:textId="6EC2671B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64D78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06B720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056EDA26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DAF11B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606C93" w14:textId="0C7AE674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24673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59E25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A84A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4F73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7E23D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69B32550" w14:textId="0B6F0E30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AB5B2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D4F95B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773FA1CE" w14:textId="77777777" w:rsidTr="00E03E16">
        <w:trPr>
          <w:cantSplit/>
          <w:trHeight w:val="62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B39F3A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DF0349D" w14:textId="61E7A45D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62FA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24EB1C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664A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D0BE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E3532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7846EDE2" w14:textId="720BA909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0E0E6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60C3AE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67283899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2F537F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5A30C20" w14:textId="0E9974C8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4EB0F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8A8A91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2E0FF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AE8E73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80F043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4FE062ED" w14:textId="098E0C04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00F16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FBBE6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31E7FF31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D1041D1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3B9A88C" w14:textId="3021CCD6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3D07C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E205C8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903C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E520B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F44E9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7D1300D6" w14:textId="68236A65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141670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DBAE6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6048C8DB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C35DB63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92E1D9D" w14:textId="1BBBFFB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2CFCC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AB50D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09BCB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C5C669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FEECA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107C0604" w14:textId="47288FE7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F893F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0D56E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B460AB" w:rsidRPr="00C1648D" w14:paraId="66F1BC62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34E7470" w14:textId="77777777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3D5E8B1" w14:textId="164DDE62" w:rsidR="00B460AB" w:rsidRPr="00C1648D" w:rsidDel="006D6F57" w:rsidRDefault="00B460AB" w:rsidP="00B460AB">
            <w:pPr>
              <w:spacing w:after="0" w:line="240" w:lineRule="auto"/>
              <w:ind w:left="-144" w:right="-144"/>
              <w:contextualSpacing/>
              <w:jc w:val="center"/>
              <w:rPr>
                <w:rFonts w:ascii="Garamond" w:hAnsi="Garamond"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CBFBE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4B604" w14:textId="77777777" w:rsidR="00B460AB" w:rsidRPr="00C1648D" w:rsidDel="006D6F57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70B3" w14:textId="77777777" w:rsidR="00B460AB" w:rsidRPr="00C1648D" w:rsidRDefault="00B460AB" w:rsidP="00B460AB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9B542D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C6D65" w14:textId="77777777" w:rsidR="00B460AB" w:rsidRPr="00B460AB" w:rsidRDefault="00B460AB" w:rsidP="00B460AB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021A61DE" w14:textId="2E5D6F78" w:rsidR="00B460AB" w:rsidRPr="00B460AB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9246A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6DB23" w14:textId="77777777" w:rsidR="00B460AB" w:rsidRPr="00C1648D" w:rsidRDefault="00B460AB" w:rsidP="00B460AB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E03E16" w:rsidRPr="00C1648D" w14:paraId="115BF538" w14:textId="77777777" w:rsidTr="00E03E16">
        <w:trPr>
          <w:cantSplit/>
          <w:trHeight w:val="43"/>
          <w:jc w:val="center"/>
        </w:trPr>
        <w:tc>
          <w:tcPr>
            <w:tcW w:w="445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119830F" w14:textId="6865BE29" w:rsidR="00E03E16" w:rsidRPr="00137FFD" w:rsidRDefault="00E03E16" w:rsidP="00E03E16">
            <w:pPr>
              <w:spacing w:after="0" w:line="240" w:lineRule="auto"/>
              <w:ind w:left="-144" w:right="-144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AC5A7F8" w14:textId="223D07E2" w:rsidR="00E03E16" w:rsidRPr="00137FFD" w:rsidRDefault="00E03E16" w:rsidP="00E03E16">
            <w:pPr>
              <w:spacing w:after="0" w:line="240" w:lineRule="auto"/>
              <w:ind w:left="-144" w:right="-144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</w:p>
        </w:tc>
        <w:tc>
          <w:tcPr>
            <w:tcW w:w="20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9C6E8" w14:textId="1A642C8A" w:rsidR="00E03E16" w:rsidRPr="00C1648D" w:rsidRDefault="00E03E16" w:rsidP="00E03E1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/>
                <w:szCs w:val="20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E0AF1D" w14:textId="100D6FE5" w:rsidR="00E03E16" w:rsidRPr="00C1648D" w:rsidRDefault="00E03E16" w:rsidP="00E03E1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C1648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648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C1648D">
              <w:rPr>
                <w:rFonts w:cs="Arial"/>
                <w:szCs w:val="20"/>
              </w:rPr>
              <w:fldChar w:fldCharType="end"/>
            </w:r>
            <w:r w:rsidRPr="00C1648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54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B6B0" w14:textId="6E8A5BC9" w:rsidR="00E03E16" w:rsidRPr="00137FFD" w:rsidRDefault="00E03E16" w:rsidP="00E03E16">
            <w:pPr>
              <w:spacing w:after="0" w:line="240" w:lineRule="auto"/>
              <w:contextualSpacing/>
              <w:jc w:val="center"/>
              <w:rPr>
                <w:rFonts w:cs="Arial"/>
                <w:szCs w:val="20"/>
              </w:rPr>
            </w:pPr>
            <w:r w:rsidRPr="00137FFD">
              <w:rPr>
                <w:rFonts w:cs="Arial"/>
                <w:szCs w:val="20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7FFD">
              <w:rPr>
                <w:rFonts w:cs="Arial"/>
                <w:szCs w:val="20"/>
              </w:rPr>
              <w:instrText xml:space="preserve"> FORMCHECKBOX </w:instrText>
            </w:r>
            <w:r w:rsidR="00000000">
              <w:rPr>
                <w:rFonts w:cs="Arial"/>
                <w:szCs w:val="20"/>
              </w:rPr>
            </w:r>
            <w:r w:rsidR="00000000">
              <w:rPr>
                <w:rFonts w:cs="Arial"/>
                <w:szCs w:val="20"/>
              </w:rPr>
              <w:fldChar w:fldCharType="separate"/>
            </w:r>
            <w:r w:rsidRPr="00137FFD">
              <w:rPr>
                <w:szCs w:val="20"/>
              </w:rPr>
              <w:fldChar w:fldCharType="end"/>
            </w:r>
            <w:r w:rsidRPr="00137FFD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F5EE6" w14:textId="4CF025AE" w:rsidR="00E03E16" w:rsidRPr="00C1648D" w:rsidRDefault="00E03E16" w:rsidP="00E03E1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7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E26133" w14:textId="77777777" w:rsidR="00E03E16" w:rsidRPr="00B460AB" w:rsidRDefault="00E03E16" w:rsidP="00E03E16">
            <w:pPr>
              <w:spacing w:after="0" w:line="240" w:lineRule="auto"/>
              <w:contextualSpacing/>
              <w:jc w:val="both"/>
              <w:rPr>
                <w:rFonts w:eastAsia="Times New Roman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Certifi</w:t>
            </w:r>
            <w:r>
              <w:rPr>
                <w:rFonts w:eastAsia="Times New Roman"/>
                <w:sz w:val="16"/>
                <w:szCs w:val="16"/>
                <w:lang w:val="es-419"/>
              </w:rPr>
              <w:t>cado</w:t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orgánico</w:t>
            </w:r>
          </w:p>
          <w:p w14:paraId="285852AE" w14:textId="0EB7A4F7" w:rsidR="00E03E16" w:rsidRPr="00B460AB" w:rsidRDefault="00E03E16" w:rsidP="00E03E16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16"/>
                <w:szCs w:val="16"/>
                <w:lang w:val="es-419"/>
              </w:rPr>
            </w:pP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fldChar w:fldCharType="begin">
                <w:ffData>
                  <w:name w:val="Check2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460AB">
              <w:rPr>
                <w:rFonts w:eastAsia="Times New Roman" w:cs="Arial"/>
                <w:sz w:val="16"/>
                <w:szCs w:val="16"/>
                <w:lang w:val="es-419"/>
              </w:rPr>
              <w:instrText xml:space="preserve"> FORMCHECKBOX </w:instrText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</w:r>
            <w:r w:rsidR="00000000">
              <w:rPr>
                <w:rFonts w:eastAsia="Times New Roman" w:cs="Arial"/>
                <w:sz w:val="16"/>
                <w:szCs w:val="16"/>
                <w:lang w:val="es-419"/>
              </w:rPr>
              <w:fldChar w:fldCharType="separate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fldChar w:fldCharType="end"/>
            </w:r>
            <w:r w:rsidRPr="00B460AB">
              <w:rPr>
                <w:rFonts w:eastAsia="Times New Roman"/>
                <w:sz w:val="16"/>
                <w:szCs w:val="16"/>
                <w:lang w:val="es-419"/>
              </w:rPr>
              <w:t xml:space="preserve"> No certificado</w:t>
            </w:r>
          </w:p>
        </w:tc>
        <w:tc>
          <w:tcPr>
            <w:tcW w:w="150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8AEBB" w14:textId="36405D7D" w:rsidR="00E03E16" w:rsidRPr="00C1648D" w:rsidRDefault="00E03E16" w:rsidP="00E03E1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  <w:tc>
          <w:tcPr>
            <w:tcW w:w="10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42DC0" w14:textId="5E4F625E" w:rsidR="00E03E16" w:rsidRPr="00C1648D" w:rsidRDefault="00E03E16" w:rsidP="00E03E16">
            <w:pPr>
              <w:spacing w:after="0" w:line="240" w:lineRule="auto"/>
              <w:contextualSpacing/>
              <w:rPr>
                <w:rFonts w:ascii="Garamond" w:hAnsi="Garamond" w:cs="Arial"/>
                <w:szCs w:val="20"/>
              </w:rPr>
            </w:pPr>
            <w:r w:rsidRPr="00C1648D">
              <w:rPr>
                <w:rFonts w:ascii="Garamond" w:hAnsi="Garamond" w:cs="Arial"/>
                <w:szCs w:val="20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r w:rsidRPr="00C1648D">
              <w:rPr>
                <w:rFonts w:ascii="Garamond" w:hAnsi="Garamond" w:cs="Arial"/>
                <w:szCs w:val="20"/>
              </w:rPr>
              <w:instrText xml:space="preserve"> FORMTEXT </w:instrText>
            </w:r>
            <w:r w:rsidRPr="00C1648D">
              <w:rPr>
                <w:rFonts w:ascii="Garamond" w:hAnsi="Garamond" w:cs="Arial"/>
                <w:szCs w:val="20"/>
              </w:rPr>
            </w:r>
            <w:r w:rsidRPr="00C1648D">
              <w:rPr>
                <w:rFonts w:ascii="Garamond" w:hAnsi="Garamond" w:cs="Arial"/>
                <w:szCs w:val="20"/>
              </w:rPr>
              <w:fldChar w:fldCharType="separate"/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noProof/>
                <w:szCs w:val="20"/>
              </w:rPr>
              <w:t> </w:t>
            </w:r>
            <w:r w:rsidRPr="00C1648D">
              <w:rPr>
                <w:rFonts w:ascii="Garamond" w:hAnsi="Garamond" w:cs="Arial"/>
                <w:szCs w:val="20"/>
              </w:rPr>
              <w:fldChar w:fldCharType="end"/>
            </w:r>
          </w:p>
        </w:tc>
      </w:tr>
      <w:tr w:rsidR="001217B2" w:rsidRPr="003D2BEB" w14:paraId="765FF0D7" w14:textId="77777777" w:rsidTr="00FE4A0F">
        <w:trPr>
          <w:trHeight w:val="305"/>
          <w:jc w:val="center"/>
        </w:trPr>
        <w:tc>
          <w:tcPr>
            <w:tcW w:w="1080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B274" w14:textId="53EE49E0" w:rsidR="001217B2" w:rsidRPr="003D2BEB" w:rsidRDefault="003D2BEB" w:rsidP="001217B2">
            <w:pPr>
              <w:spacing w:after="0" w:line="240" w:lineRule="auto"/>
              <w:contextualSpacing/>
              <w:jc w:val="both"/>
              <w:rPr>
                <w:rFonts w:cs="Arial"/>
                <w:szCs w:val="20"/>
                <w:lang w:val="es-419"/>
              </w:rPr>
            </w:pPr>
            <w:r w:rsidRPr="003D2BEB">
              <w:rPr>
                <w:rFonts w:cs="Calibri Light"/>
                <w:szCs w:val="20"/>
                <w:lang w:val="es-419"/>
              </w:rPr>
              <w:t>Si necesita filas adicionales, proporcione una hoja de cálculo adicional con las mismas columnas indicadas anteriormente, incluido el nombre del producto.</w:t>
            </w:r>
          </w:p>
        </w:tc>
      </w:tr>
    </w:tbl>
    <w:p w14:paraId="3187640A" w14:textId="77777777" w:rsidR="00EE5C33" w:rsidRPr="003D2BEB" w:rsidRDefault="00EE5C33" w:rsidP="00B20970">
      <w:pPr>
        <w:spacing w:after="0"/>
        <w:rPr>
          <w:sz w:val="12"/>
          <w:szCs w:val="14"/>
          <w:lang w:val="es-419"/>
        </w:rPr>
      </w:pPr>
    </w:p>
    <w:sectPr w:rsidR="00EE5C33" w:rsidRPr="003D2BEB" w:rsidSect="00A95E2D">
      <w:headerReference w:type="default" r:id="rId14"/>
      <w:footerReference w:type="default" r:id="rId15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CF77D" w14:textId="77777777" w:rsidR="00A95E2D" w:rsidRDefault="00A95E2D">
      <w:pPr>
        <w:spacing w:after="0" w:line="240" w:lineRule="auto"/>
      </w:pPr>
      <w:r>
        <w:separator/>
      </w:r>
    </w:p>
  </w:endnote>
  <w:endnote w:type="continuationSeparator" w:id="0">
    <w:p w14:paraId="5D0ADE7B" w14:textId="77777777" w:rsidR="00A95E2D" w:rsidRDefault="00A95E2D">
      <w:pPr>
        <w:spacing w:after="0" w:line="240" w:lineRule="auto"/>
      </w:pPr>
      <w:r>
        <w:continuationSeparator/>
      </w:r>
    </w:p>
  </w:endnote>
  <w:endnote w:type="continuationNotice" w:id="1">
    <w:p w14:paraId="531A5421" w14:textId="77777777" w:rsidR="00A95E2D" w:rsidRDefault="00A95E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E233D" w14:textId="7566BEEF" w:rsidR="00E31A75" w:rsidRPr="00FE4A0F" w:rsidRDefault="00B06C07" w:rsidP="00FE4A0F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Cs w:val="20"/>
      </w:rPr>
    </w:pPr>
    <w:r w:rsidRPr="00FE4A0F">
      <w:rPr>
        <w:rStyle w:val="PageNumber"/>
        <w:rFonts w:ascii="Garamond" w:hAnsi="Garamond"/>
        <w:szCs w:val="20"/>
      </w:rPr>
      <w:t>1C3D0</w:t>
    </w:r>
    <w:r w:rsidR="00D44DC9" w:rsidRPr="00FE4A0F">
      <w:rPr>
        <w:rStyle w:val="PageNumber"/>
        <w:rFonts w:ascii="Garamond" w:hAnsi="Garamond"/>
        <w:szCs w:val="20"/>
      </w:rPr>
      <w:t>3B</w:t>
    </w:r>
    <w:r w:rsidR="00F6775F">
      <w:rPr>
        <w:rStyle w:val="PageNumber"/>
        <w:rFonts w:ascii="Garamond" w:hAnsi="Garamond"/>
        <w:szCs w:val="20"/>
      </w:rPr>
      <w:t>_SP</w:t>
    </w:r>
    <w:r w:rsidRPr="00FE4A0F">
      <w:rPr>
        <w:rStyle w:val="PageNumber"/>
        <w:rFonts w:ascii="Garamond" w:hAnsi="Garamond"/>
        <w:szCs w:val="20"/>
      </w:rPr>
      <w:t>, V</w:t>
    </w:r>
    <w:r w:rsidR="00985EC2" w:rsidRPr="00FE4A0F">
      <w:rPr>
        <w:rStyle w:val="PageNumber"/>
        <w:rFonts w:ascii="Garamond" w:hAnsi="Garamond"/>
        <w:szCs w:val="20"/>
      </w:rPr>
      <w:t>4</w:t>
    </w:r>
    <w:r w:rsidR="00DA20D5" w:rsidRPr="00FE4A0F">
      <w:rPr>
        <w:rStyle w:val="PageNumber"/>
        <w:rFonts w:ascii="Garamond" w:hAnsi="Garamond"/>
        <w:szCs w:val="20"/>
      </w:rPr>
      <w:t xml:space="preserve">, </w:t>
    </w:r>
    <w:r w:rsidR="004A654F">
      <w:rPr>
        <w:rStyle w:val="PageNumber"/>
        <w:rFonts w:ascii="Garamond" w:hAnsi="Garamond"/>
        <w:szCs w:val="20"/>
      </w:rPr>
      <w:t>10/01/2023</w:t>
    </w:r>
    <w:r w:rsidR="00022AA6">
      <w:rPr>
        <w:rStyle w:val="PageNumber"/>
        <w:rFonts w:ascii="Garamond" w:hAnsi="Garamond"/>
        <w:szCs w:val="20"/>
      </w:rPr>
      <w:t xml:space="preserve">, </w:t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="00022AA6">
      <w:rPr>
        <w:rStyle w:val="PageNumber"/>
        <w:rFonts w:ascii="Garamond" w:hAnsi="Garamond"/>
        <w:szCs w:val="20"/>
      </w:rPr>
      <w:tab/>
    </w:r>
    <w:r w:rsidRPr="00FE4A0F">
      <w:rPr>
        <w:rStyle w:val="PageNumber"/>
        <w:rFonts w:ascii="Garamond" w:hAnsi="Garamond"/>
        <w:szCs w:val="20"/>
      </w:rPr>
      <w:tab/>
    </w:r>
    <w:r w:rsidR="00A15E9A" w:rsidRPr="00FE4A0F">
      <w:rPr>
        <w:rStyle w:val="PageNumber"/>
        <w:rFonts w:ascii="Garamond" w:hAnsi="Garamond"/>
        <w:szCs w:val="20"/>
      </w:rPr>
      <w:tab/>
    </w:r>
    <w:r w:rsidRPr="00FE4A0F">
      <w:rPr>
        <w:rFonts w:ascii="Garamond" w:hAnsi="Garamond"/>
        <w:szCs w:val="20"/>
      </w:rPr>
      <w:t>P</w:t>
    </w:r>
    <w:r w:rsidR="00F6775F">
      <w:rPr>
        <w:rFonts w:ascii="Garamond" w:hAnsi="Garamond"/>
        <w:szCs w:val="20"/>
      </w:rPr>
      <w:t>á</w:t>
    </w:r>
    <w:r w:rsidRPr="00FE4A0F">
      <w:rPr>
        <w:rFonts w:ascii="Garamond" w:hAnsi="Garamond"/>
        <w:szCs w:val="20"/>
      </w:rPr>
      <w:t>g</w:t>
    </w:r>
    <w:r w:rsidR="00F6775F">
      <w:rPr>
        <w:rFonts w:ascii="Garamond" w:hAnsi="Garamond"/>
        <w:szCs w:val="20"/>
      </w:rPr>
      <w:t>ina</w:t>
    </w:r>
    <w:r w:rsidRPr="00FE4A0F">
      <w:rPr>
        <w:rFonts w:ascii="Garamond" w:hAnsi="Garamond"/>
        <w:szCs w:val="20"/>
      </w:rPr>
      <w:t xml:space="preserve">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PAGE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  <w:r w:rsidRPr="00FE4A0F">
      <w:rPr>
        <w:rFonts w:ascii="Garamond" w:hAnsi="Garamond"/>
        <w:szCs w:val="20"/>
      </w:rPr>
      <w:t xml:space="preserve"> </w:t>
    </w:r>
    <w:r w:rsidR="00F6775F">
      <w:rPr>
        <w:rFonts w:ascii="Garamond" w:hAnsi="Garamond"/>
        <w:szCs w:val="20"/>
      </w:rPr>
      <w:t xml:space="preserve">de </w:t>
    </w:r>
    <w:r w:rsidRPr="00FE4A0F">
      <w:rPr>
        <w:rFonts w:ascii="Garamond" w:hAnsi="Garamond"/>
        <w:b/>
        <w:bCs/>
        <w:szCs w:val="20"/>
      </w:rPr>
      <w:fldChar w:fldCharType="begin"/>
    </w:r>
    <w:r w:rsidRPr="00FE4A0F">
      <w:rPr>
        <w:rFonts w:ascii="Garamond" w:hAnsi="Garamond"/>
        <w:b/>
        <w:bCs/>
        <w:szCs w:val="20"/>
      </w:rPr>
      <w:instrText xml:space="preserve"> NUMPAGES  \* Arabic  \* MERGEFORMAT </w:instrText>
    </w:r>
    <w:r w:rsidRPr="00FE4A0F">
      <w:rPr>
        <w:rFonts w:ascii="Garamond" w:hAnsi="Garamond"/>
        <w:b/>
        <w:bCs/>
        <w:szCs w:val="20"/>
      </w:rPr>
      <w:fldChar w:fldCharType="separate"/>
    </w:r>
    <w:r w:rsidR="006D504A" w:rsidRPr="00FE4A0F">
      <w:rPr>
        <w:rFonts w:ascii="Garamond" w:hAnsi="Garamond"/>
        <w:b/>
        <w:bCs/>
        <w:noProof/>
        <w:szCs w:val="20"/>
      </w:rPr>
      <w:t>1</w:t>
    </w:r>
    <w:r w:rsidRPr="00FE4A0F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CB898" w14:textId="77777777" w:rsidR="00A95E2D" w:rsidRDefault="00A95E2D">
      <w:pPr>
        <w:spacing w:after="0" w:line="240" w:lineRule="auto"/>
      </w:pPr>
      <w:r>
        <w:separator/>
      </w:r>
    </w:p>
  </w:footnote>
  <w:footnote w:type="continuationSeparator" w:id="0">
    <w:p w14:paraId="2236242F" w14:textId="77777777" w:rsidR="00A95E2D" w:rsidRDefault="00A95E2D">
      <w:pPr>
        <w:spacing w:after="0" w:line="240" w:lineRule="auto"/>
      </w:pPr>
      <w:r>
        <w:continuationSeparator/>
      </w:r>
    </w:p>
  </w:footnote>
  <w:footnote w:type="continuationNotice" w:id="1">
    <w:p w14:paraId="12C303F0" w14:textId="77777777" w:rsidR="00A95E2D" w:rsidRDefault="00A95E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ECA8C" w14:textId="77777777" w:rsidR="00F13BBA" w:rsidRPr="001D21F7" w:rsidRDefault="00F13BBA" w:rsidP="00F13BBA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  <w:lang w:val="es-419"/>
      </w:rPr>
    </w:pPr>
    <w:r w:rsidRPr="001D21F7">
      <w:rPr>
        <w:rFonts w:ascii="Calibri" w:hAnsi="Calibri" w:cs="Calibri"/>
        <w:b/>
        <w:smallCaps/>
        <w:sz w:val="36"/>
        <w:szCs w:val="36"/>
        <w:lang w:val="es-419"/>
      </w:rPr>
      <w:t>Plan de Procesamiento Orgánico (PPO)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2965"/>
      <w:gridCol w:w="2520"/>
    </w:tblGrid>
    <w:tr w:rsidR="00F13BBA" w:rsidRPr="00536A74" w14:paraId="2E7913E0" w14:textId="77777777" w:rsidTr="007367EF">
      <w:trPr>
        <w:jc w:val="center"/>
      </w:trPr>
      <w:tc>
        <w:tcPr>
          <w:tcW w:w="2856" w:type="dxa"/>
          <w:vMerge w:val="restart"/>
        </w:tcPr>
        <w:p w14:paraId="5A8D1FC5" w14:textId="77777777" w:rsidR="00F13BBA" w:rsidRPr="00536A74" w:rsidRDefault="00F13BBA" w:rsidP="00F13BBA">
          <w:pPr>
            <w:spacing w:after="0" w:line="240" w:lineRule="auto"/>
            <w:jc w:val="center"/>
            <w:rPr>
              <w:rFonts w:ascii="Calibri Light" w:hAnsi="Calibri Light" w:cs="Calibri Light"/>
              <w:lang w:val="es-419"/>
            </w:rPr>
          </w:pPr>
          <w:r w:rsidRPr="00536A74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372C6433" wp14:editId="3D0CC002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36A74">
            <w:rPr>
              <w:rFonts w:ascii="Calibri Light" w:hAnsi="Calibri Light" w:cs="Calibri Light"/>
              <w:lang w:val="es-419"/>
            </w:rPr>
            <w:t>www.qcsinfo.org</w:t>
          </w:r>
        </w:p>
      </w:tc>
      <w:tc>
        <w:tcPr>
          <w:tcW w:w="7944" w:type="dxa"/>
          <w:gridSpan w:val="3"/>
        </w:tcPr>
        <w:p w14:paraId="7308AA45" w14:textId="77777777" w:rsidR="00F13BBA" w:rsidRPr="003B6D31" w:rsidRDefault="00F13BBA" w:rsidP="00F13BBA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F13BBA" w:rsidRPr="00536A74" w14:paraId="4D738EA9" w14:textId="77777777" w:rsidTr="007367EF">
      <w:trPr>
        <w:jc w:val="center"/>
      </w:trPr>
      <w:tc>
        <w:tcPr>
          <w:tcW w:w="2856" w:type="dxa"/>
          <w:vMerge/>
        </w:tcPr>
        <w:p w14:paraId="75FC471F" w14:textId="77777777" w:rsidR="00F13BBA" w:rsidRPr="00536A74" w:rsidRDefault="00F13BBA" w:rsidP="00F13BBA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59" w:type="dxa"/>
        </w:tcPr>
        <w:p w14:paraId="6A416CCA" w14:textId="77777777" w:rsidR="00F13BBA" w:rsidRPr="003B6D31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</w:rPr>
          </w:pPr>
          <w:r w:rsidRPr="003B6D31">
            <w:rPr>
              <w:rFonts w:asciiTheme="majorHAnsi" w:hAnsiTheme="majorHAnsi" w:cstheme="majorHAnsi"/>
              <w:b/>
              <w:sz w:val="18"/>
              <w:szCs w:val="18"/>
            </w:rPr>
            <w:t>Main Office</w:t>
          </w:r>
        </w:p>
        <w:p w14:paraId="6AF77D63" w14:textId="77777777" w:rsidR="00F13BBA" w:rsidRPr="003B6D31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</w:rPr>
          </w:pPr>
          <w:r w:rsidRPr="003B6D31">
            <w:rPr>
              <w:rFonts w:asciiTheme="majorHAnsi" w:hAnsiTheme="majorHAnsi" w:cstheme="majorHAnsi"/>
              <w:sz w:val="16"/>
              <w:szCs w:val="16"/>
            </w:rPr>
            <w:t>5700 SW 34th Street, Suite 349 Gainesville, FL 32608</w:t>
          </w:r>
        </w:p>
        <w:p w14:paraId="33923068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Teléfono 352.377.0133 </w:t>
          </w:r>
        </w:p>
        <w:p w14:paraId="0A57DFEC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65" w:type="dxa"/>
        </w:tcPr>
        <w:p w14:paraId="683627EA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536A74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00A62B48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Av. Edmundo Carvajal Oe4-72 y Av. Brasil </w:t>
          </w:r>
        </w:p>
        <w:p w14:paraId="01D71285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 xml:space="preserve">Edificio Robalino-Acuña, </w:t>
          </w:r>
          <w:r>
            <w:rPr>
              <w:rFonts w:asciiTheme="majorHAnsi" w:hAnsiTheme="majorHAnsi" w:cstheme="majorHAnsi"/>
              <w:sz w:val="16"/>
              <w:szCs w:val="16"/>
              <w:lang w:val="es-419"/>
            </w:rPr>
            <w:t>O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ficina 202</w:t>
          </w:r>
        </w:p>
        <w:p w14:paraId="32EE35FC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7799D653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536A74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</w:t>
          </w: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593 + 98 417 6587</w:t>
          </w:r>
        </w:p>
      </w:tc>
      <w:tc>
        <w:tcPr>
          <w:tcW w:w="2520" w:type="dxa"/>
        </w:tcPr>
        <w:p w14:paraId="63C03489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</w:pPr>
          <w:r w:rsidRPr="00536A74">
            <w:rPr>
              <w:rFonts w:asciiTheme="majorHAnsi" w:hAnsiTheme="majorHAnsi" w:cstheme="majorHAnsi"/>
              <w:b/>
              <w:sz w:val="18"/>
              <w:szCs w:val="18"/>
              <w:lang w:val="es-419"/>
            </w:rPr>
            <w:t>QCS Caribe, S.R.L.</w:t>
          </w:r>
        </w:p>
        <w:p w14:paraId="5FAC5019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C/ Independencia No. 93, 2do Nivel</w:t>
          </w:r>
        </w:p>
        <w:p w14:paraId="7089B13C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Mao, Valverde</w:t>
          </w:r>
        </w:p>
        <w:p w14:paraId="6D61490C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República Dominicana</w:t>
          </w:r>
        </w:p>
        <w:p w14:paraId="483C541C" w14:textId="77777777" w:rsidR="00F13BBA" w:rsidRPr="00536A74" w:rsidRDefault="00F13BBA" w:rsidP="00F13BBA">
          <w:pPr>
            <w:spacing w:after="0" w:line="240" w:lineRule="auto"/>
            <w:jc w:val="right"/>
            <w:rPr>
              <w:rFonts w:asciiTheme="majorHAnsi" w:hAnsiTheme="majorHAnsi" w:cstheme="majorHAnsi"/>
              <w:sz w:val="16"/>
              <w:szCs w:val="16"/>
              <w:lang w:val="es-419"/>
            </w:rPr>
          </w:pPr>
          <w:r w:rsidRPr="00536A74">
            <w:rPr>
              <w:rFonts w:asciiTheme="majorHAnsi" w:hAnsiTheme="majorHAnsi" w:cstheme="majorHAnsi"/>
              <w:sz w:val="16"/>
              <w:szCs w:val="16"/>
              <w:lang w:val="es-419"/>
            </w:rPr>
            <w:t>Tel: 809.822.9293</w:t>
          </w:r>
        </w:p>
      </w:tc>
    </w:tr>
  </w:tbl>
  <w:p w14:paraId="6534D716" w14:textId="77777777" w:rsidR="00F13BBA" w:rsidRPr="00CA6721" w:rsidRDefault="00F13BBA" w:rsidP="00F13BBA">
    <w:pPr>
      <w:spacing w:after="0" w:line="240" w:lineRule="auto"/>
      <w:ind w:right="110"/>
      <w:jc w:val="right"/>
      <w:rPr>
        <w:rFonts w:ascii="Calibri Light" w:hAnsi="Calibri Light" w:cs="Calibri Light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3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5E7A350F"/>
    <w:multiLevelType w:val="hybridMultilevel"/>
    <w:tmpl w:val="BF42FCA8"/>
    <w:lvl w:ilvl="0" w:tplc="0D52626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BD1F35"/>
    <w:multiLevelType w:val="hybridMultilevel"/>
    <w:tmpl w:val="A2B8F7F0"/>
    <w:lvl w:ilvl="0" w:tplc="5552B1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</w:rPr>
    </w:lvl>
    <w:lvl w:ilvl="1" w:tplc="00BEEAF4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2"/>
  </w:num>
  <w:num w:numId="13" w16cid:durableId="814834788">
    <w:abstractNumId w:val="42"/>
  </w:num>
  <w:num w:numId="14" w16cid:durableId="631520851">
    <w:abstractNumId w:val="40"/>
  </w:num>
  <w:num w:numId="15" w16cid:durableId="1246305584">
    <w:abstractNumId w:val="25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8"/>
  </w:num>
  <w:num w:numId="19" w16cid:durableId="1365443848">
    <w:abstractNumId w:val="33"/>
  </w:num>
  <w:num w:numId="20" w16cid:durableId="469442444">
    <w:abstractNumId w:val="55"/>
  </w:num>
  <w:num w:numId="21" w16cid:durableId="1065956399">
    <w:abstractNumId w:val="49"/>
  </w:num>
  <w:num w:numId="22" w16cid:durableId="202058656">
    <w:abstractNumId w:val="23"/>
  </w:num>
  <w:num w:numId="23" w16cid:durableId="1571963184">
    <w:abstractNumId w:val="26"/>
  </w:num>
  <w:num w:numId="24" w16cid:durableId="2002804382">
    <w:abstractNumId w:val="41"/>
  </w:num>
  <w:num w:numId="25" w16cid:durableId="1022705114">
    <w:abstractNumId w:val="24"/>
  </w:num>
  <w:num w:numId="26" w16cid:durableId="540358653">
    <w:abstractNumId w:val="28"/>
  </w:num>
  <w:num w:numId="27" w16cid:durableId="2063749554">
    <w:abstractNumId w:val="50"/>
  </w:num>
  <w:num w:numId="28" w16cid:durableId="1267074643">
    <w:abstractNumId w:val="31"/>
  </w:num>
  <w:num w:numId="29" w16cid:durableId="311835938">
    <w:abstractNumId w:val="32"/>
  </w:num>
  <w:num w:numId="30" w16cid:durableId="614215138">
    <w:abstractNumId w:val="18"/>
  </w:num>
  <w:num w:numId="31" w16cid:durableId="2030907711">
    <w:abstractNumId w:val="43"/>
  </w:num>
  <w:num w:numId="32" w16cid:durableId="1421563109">
    <w:abstractNumId w:val="48"/>
  </w:num>
  <w:num w:numId="33" w16cid:durableId="1200363585">
    <w:abstractNumId w:val="11"/>
  </w:num>
  <w:num w:numId="34" w16cid:durableId="1822035080">
    <w:abstractNumId w:val="39"/>
  </w:num>
  <w:num w:numId="35" w16cid:durableId="480583082">
    <w:abstractNumId w:val="15"/>
  </w:num>
  <w:num w:numId="36" w16cid:durableId="383872304">
    <w:abstractNumId w:val="44"/>
  </w:num>
  <w:num w:numId="37" w16cid:durableId="1603099995">
    <w:abstractNumId w:val="34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6"/>
  </w:num>
  <w:num w:numId="44" w16cid:durableId="7684520">
    <w:abstractNumId w:val="47"/>
  </w:num>
  <w:num w:numId="45" w16cid:durableId="1711028444">
    <w:abstractNumId w:val="30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29"/>
  </w:num>
  <w:num w:numId="52" w16cid:durableId="389310554">
    <w:abstractNumId w:val="35"/>
  </w:num>
  <w:num w:numId="53" w16cid:durableId="142047065">
    <w:abstractNumId w:val="21"/>
  </w:num>
  <w:num w:numId="54" w16cid:durableId="162136417">
    <w:abstractNumId w:val="37"/>
  </w:num>
  <w:num w:numId="55" w16cid:durableId="673921572">
    <w:abstractNumId w:val="27"/>
  </w:num>
  <w:num w:numId="56" w16cid:durableId="84570836">
    <w:abstractNumId w:val="45"/>
  </w:num>
  <w:num w:numId="57" w16cid:durableId="1545288343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F8Q5J9OTtU40k1OgPDWZBDn+tlxl/QIWlKhP00sd1juoYhxU/0XOr1dhwd/NVE0IoiRuSbgASNGicucs4OGDmA==" w:salt="qmyr8tG4IDOA9EN8+mt3ww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2AA6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027"/>
    <w:rsid w:val="000355CB"/>
    <w:rsid w:val="000356E6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3AB4"/>
    <w:rsid w:val="00054A31"/>
    <w:rsid w:val="00054AD9"/>
    <w:rsid w:val="00056F91"/>
    <w:rsid w:val="00062497"/>
    <w:rsid w:val="00062C2E"/>
    <w:rsid w:val="00064158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B077A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17B2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603E6"/>
    <w:rsid w:val="00161BE0"/>
    <w:rsid w:val="0016277E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42E2"/>
    <w:rsid w:val="001D4733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F6F"/>
    <w:rsid w:val="00217371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32F5"/>
    <w:rsid w:val="002455A7"/>
    <w:rsid w:val="0024586A"/>
    <w:rsid w:val="0024704D"/>
    <w:rsid w:val="00250051"/>
    <w:rsid w:val="00251B1E"/>
    <w:rsid w:val="00255B4E"/>
    <w:rsid w:val="00257B49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87B02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5A2B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0B4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78D1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6EC1"/>
    <w:rsid w:val="003B78B5"/>
    <w:rsid w:val="003C08C3"/>
    <w:rsid w:val="003C1E90"/>
    <w:rsid w:val="003C21B4"/>
    <w:rsid w:val="003C47D5"/>
    <w:rsid w:val="003D1BA5"/>
    <w:rsid w:val="003D2BEB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7F2"/>
    <w:rsid w:val="00447F30"/>
    <w:rsid w:val="004500AF"/>
    <w:rsid w:val="004541DB"/>
    <w:rsid w:val="0046162B"/>
    <w:rsid w:val="0046210D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B04"/>
    <w:rsid w:val="004A47AD"/>
    <w:rsid w:val="004A567C"/>
    <w:rsid w:val="004A5BCC"/>
    <w:rsid w:val="004A654F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F0907"/>
    <w:rsid w:val="004F200E"/>
    <w:rsid w:val="004F2804"/>
    <w:rsid w:val="004F30A4"/>
    <w:rsid w:val="004F5F1A"/>
    <w:rsid w:val="004F6BEB"/>
    <w:rsid w:val="00500287"/>
    <w:rsid w:val="005002CA"/>
    <w:rsid w:val="00500FD0"/>
    <w:rsid w:val="005010A1"/>
    <w:rsid w:val="005011FF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686"/>
    <w:rsid w:val="005367F2"/>
    <w:rsid w:val="00540510"/>
    <w:rsid w:val="005419B6"/>
    <w:rsid w:val="0054674A"/>
    <w:rsid w:val="00546D3B"/>
    <w:rsid w:val="005479C3"/>
    <w:rsid w:val="00550150"/>
    <w:rsid w:val="00552FBB"/>
    <w:rsid w:val="00553485"/>
    <w:rsid w:val="005552F4"/>
    <w:rsid w:val="0055586D"/>
    <w:rsid w:val="00556509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5F3"/>
    <w:rsid w:val="0059064E"/>
    <w:rsid w:val="00590A42"/>
    <w:rsid w:val="00593F88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27FBE"/>
    <w:rsid w:val="00630642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23C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189E"/>
    <w:rsid w:val="00681B14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962AA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B5B"/>
    <w:rsid w:val="006D6F57"/>
    <w:rsid w:val="006E0DAA"/>
    <w:rsid w:val="006E1294"/>
    <w:rsid w:val="006E337C"/>
    <w:rsid w:val="006E4657"/>
    <w:rsid w:val="006F0755"/>
    <w:rsid w:val="006F2E4B"/>
    <w:rsid w:val="006F4B4A"/>
    <w:rsid w:val="006F53D9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378"/>
    <w:rsid w:val="00895A27"/>
    <w:rsid w:val="0089656B"/>
    <w:rsid w:val="00897A66"/>
    <w:rsid w:val="008A0CEA"/>
    <w:rsid w:val="008A4970"/>
    <w:rsid w:val="008A5007"/>
    <w:rsid w:val="008A66C5"/>
    <w:rsid w:val="008A6AD4"/>
    <w:rsid w:val="008B229A"/>
    <w:rsid w:val="008B2BA1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0886"/>
    <w:rsid w:val="008E3CA5"/>
    <w:rsid w:val="008E3E40"/>
    <w:rsid w:val="008F10FA"/>
    <w:rsid w:val="008F1304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20DA7"/>
    <w:rsid w:val="00922310"/>
    <w:rsid w:val="00923BFF"/>
    <w:rsid w:val="00925E49"/>
    <w:rsid w:val="0093012E"/>
    <w:rsid w:val="00933305"/>
    <w:rsid w:val="00933CAC"/>
    <w:rsid w:val="0093510A"/>
    <w:rsid w:val="00935C76"/>
    <w:rsid w:val="00936F2A"/>
    <w:rsid w:val="00937F5D"/>
    <w:rsid w:val="009453F3"/>
    <w:rsid w:val="00945AA4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3644"/>
    <w:rsid w:val="00967515"/>
    <w:rsid w:val="00967D94"/>
    <w:rsid w:val="00967DA6"/>
    <w:rsid w:val="00971C94"/>
    <w:rsid w:val="00972CFD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426A"/>
    <w:rsid w:val="0099532C"/>
    <w:rsid w:val="00995705"/>
    <w:rsid w:val="00996566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638D"/>
    <w:rsid w:val="009B6A65"/>
    <w:rsid w:val="009B7F0A"/>
    <w:rsid w:val="009C036D"/>
    <w:rsid w:val="009C2A30"/>
    <w:rsid w:val="009C4058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10488"/>
    <w:rsid w:val="00A115D6"/>
    <w:rsid w:val="00A11E8E"/>
    <w:rsid w:val="00A1291D"/>
    <w:rsid w:val="00A133CD"/>
    <w:rsid w:val="00A15E9A"/>
    <w:rsid w:val="00A16815"/>
    <w:rsid w:val="00A20578"/>
    <w:rsid w:val="00A22A98"/>
    <w:rsid w:val="00A2506B"/>
    <w:rsid w:val="00A25598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2D69"/>
    <w:rsid w:val="00A93B34"/>
    <w:rsid w:val="00A95CBA"/>
    <w:rsid w:val="00A95E2D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6C07"/>
    <w:rsid w:val="00B070AD"/>
    <w:rsid w:val="00B071B3"/>
    <w:rsid w:val="00B11271"/>
    <w:rsid w:val="00B16FD5"/>
    <w:rsid w:val="00B20006"/>
    <w:rsid w:val="00B20424"/>
    <w:rsid w:val="00B20970"/>
    <w:rsid w:val="00B20FC3"/>
    <w:rsid w:val="00B21D59"/>
    <w:rsid w:val="00B2250D"/>
    <w:rsid w:val="00B23C98"/>
    <w:rsid w:val="00B24517"/>
    <w:rsid w:val="00B249B3"/>
    <w:rsid w:val="00B31227"/>
    <w:rsid w:val="00B33F80"/>
    <w:rsid w:val="00B34F95"/>
    <w:rsid w:val="00B36B5C"/>
    <w:rsid w:val="00B42C5C"/>
    <w:rsid w:val="00B42D1E"/>
    <w:rsid w:val="00B43AB5"/>
    <w:rsid w:val="00B44BC4"/>
    <w:rsid w:val="00B460AB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435F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4230"/>
    <w:rsid w:val="00BC5ABA"/>
    <w:rsid w:val="00BD2364"/>
    <w:rsid w:val="00BD31A2"/>
    <w:rsid w:val="00BD43C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0DEF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6697C"/>
    <w:rsid w:val="00C7014E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43EC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91B"/>
    <w:rsid w:val="00CD79B5"/>
    <w:rsid w:val="00CE1490"/>
    <w:rsid w:val="00CE3FB9"/>
    <w:rsid w:val="00CE6EDB"/>
    <w:rsid w:val="00CE7C8C"/>
    <w:rsid w:val="00CF4070"/>
    <w:rsid w:val="00CF4C26"/>
    <w:rsid w:val="00CF52E0"/>
    <w:rsid w:val="00CF69F8"/>
    <w:rsid w:val="00CF6E8C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DC9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4E66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70518"/>
    <w:rsid w:val="00D71CD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0806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DF72E5"/>
    <w:rsid w:val="00E00D4B"/>
    <w:rsid w:val="00E026ED"/>
    <w:rsid w:val="00E02914"/>
    <w:rsid w:val="00E03E16"/>
    <w:rsid w:val="00E04755"/>
    <w:rsid w:val="00E05528"/>
    <w:rsid w:val="00E061E6"/>
    <w:rsid w:val="00E1195C"/>
    <w:rsid w:val="00E11BF4"/>
    <w:rsid w:val="00E15B8D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1A75"/>
    <w:rsid w:val="00E326F8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25F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473A"/>
    <w:rsid w:val="00E74A94"/>
    <w:rsid w:val="00E753FB"/>
    <w:rsid w:val="00E75756"/>
    <w:rsid w:val="00E763C1"/>
    <w:rsid w:val="00E80A64"/>
    <w:rsid w:val="00E83018"/>
    <w:rsid w:val="00E83451"/>
    <w:rsid w:val="00E83612"/>
    <w:rsid w:val="00E83933"/>
    <w:rsid w:val="00E84322"/>
    <w:rsid w:val="00E86D2C"/>
    <w:rsid w:val="00E87FA3"/>
    <w:rsid w:val="00E901D3"/>
    <w:rsid w:val="00E92166"/>
    <w:rsid w:val="00E923CD"/>
    <w:rsid w:val="00E94832"/>
    <w:rsid w:val="00E949B1"/>
    <w:rsid w:val="00E961CE"/>
    <w:rsid w:val="00E976F2"/>
    <w:rsid w:val="00EA1419"/>
    <w:rsid w:val="00EA28FF"/>
    <w:rsid w:val="00EA4147"/>
    <w:rsid w:val="00EA429B"/>
    <w:rsid w:val="00EA5758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5B15"/>
    <w:rsid w:val="00F07271"/>
    <w:rsid w:val="00F07342"/>
    <w:rsid w:val="00F12889"/>
    <w:rsid w:val="00F13BBA"/>
    <w:rsid w:val="00F146CD"/>
    <w:rsid w:val="00F14954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1F61"/>
    <w:rsid w:val="00F62D6F"/>
    <w:rsid w:val="00F64E06"/>
    <w:rsid w:val="00F657DA"/>
    <w:rsid w:val="00F66556"/>
    <w:rsid w:val="00F66DE4"/>
    <w:rsid w:val="00F67275"/>
    <w:rsid w:val="00F6775F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4A0F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146C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qcs@qcsinfo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qcsinfo.org/resources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ADDEDD-85F0-4C85-BBBC-0E3D300B5099}"/>
</file>

<file path=customXml/itemProps5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5035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5</cp:revision>
  <cp:lastPrinted>2018-08-23T20:49:00Z</cp:lastPrinted>
  <dcterms:created xsi:type="dcterms:W3CDTF">2023-10-30T15:23:00Z</dcterms:created>
  <dcterms:modified xsi:type="dcterms:W3CDTF">2024-04-23T18:09:00Z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